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B64C9" w14:textId="77777777" w:rsidR="00CE2808" w:rsidRPr="00A80878" w:rsidRDefault="00CE2808" w:rsidP="00CE2808">
      <w:pPr>
        <w:rPr>
          <w:lang w:val="kk-KZ"/>
        </w:rPr>
      </w:pPr>
      <w:r w:rsidRPr="00A80878">
        <w:rPr>
          <w:lang w:val="kk-KZ"/>
        </w:rPr>
        <w:t xml:space="preserve">                      Астана қ</w:t>
      </w:r>
      <w:r w:rsidRPr="00A80878">
        <w:t>аласы</w:t>
      </w:r>
      <w:r w:rsidRPr="00A80878">
        <w:rPr>
          <w:lang w:val="kk-KZ"/>
        </w:rPr>
        <w:t xml:space="preserve">                                                                                                          </w:t>
      </w:r>
      <w:proofErr w:type="spellStart"/>
      <w:r w:rsidRPr="00A80878">
        <w:rPr>
          <w:lang w:val="kk-KZ"/>
        </w:rPr>
        <w:t>город</w:t>
      </w:r>
      <w:proofErr w:type="spellEnd"/>
      <w:r w:rsidRPr="00A80878">
        <w:rPr>
          <w:lang w:val="kk-KZ"/>
        </w:rPr>
        <w:t xml:space="preserve"> Астана                                                                                                               </w:t>
      </w:r>
    </w:p>
    <w:p w14:paraId="2016BE44" w14:textId="238DF186" w:rsidR="006F683C" w:rsidRPr="00A80878" w:rsidRDefault="006F683C" w:rsidP="003D4C32">
      <w:pPr>
        <w:jc w:val="center"/>
        <w:rPr>
          <w:kern w:val="36"/>
          <w:sz w:val="28"/>
          <w:szCs w:val="28"/>
        </w:rPr>
      </w:pPr>
    </w:p>
    <w:p w14:paraId="17776BB6" w14:textId="77777777" w:rsidR="006F683C" w:rsidRPr="00A80878" w:rsidRDefault="006F683C" w:rsidP="003D4C32">
      <w:pPr>
        <w:jc w:val="center"/>
        <w:rPr>
          <w:kern w:val="36"/>
          <w:sz w:val="28"/>
          <w:szCs w:val="28"/>
        </w:rPr>
      </w:pPr>
    </w:p>
    <w:p w14:paraId="3CB3D66B" w14:textId="77777777" w:rsidR="00320C40" w:rsidRPr="00A80878" w:rsidRDefault="00320C40" w:rsidP="00320C40">
      <w:pPr>
        <w:jc w:val="center"/>
        <w:rPr>
          <w:b/>
          <w:bCs/>
          <w:kern w:val="36"/>
          <w:sz w:val="28"/>
          <w:szCs w:val="28"/>
        </w:rPr>
      </w:pPr>
      <w:r w:rsidRPr="00A80878">
        <w:rPr>
          <w:b/>
          <w:bCs/>
          <w:kern w:val="36"/>
          <w:sz w:val="28"/>
          <w:szCs w:val="28"/>
        </w:rPr>
        <w:t xml:space="preserve">О внесении изменений </w:t>
      </w:r>
      <w:r w:rsidRPr="00A80878">
        <w:rPr>
          <w:b/>
          <w:sz w:val="28"/>
          <w:szCs w:val="28"/>
        </w:rPr>
        <w:t>и дополнений</w:t>
      </w:r>
      <w:r w:rsidRPr="00A80878">
        <w:rPr>
          <w:b/>
          <w:bCs/>
          <w:kern w:val="36"/>
          <w:sz w:val="28"/>
          <w:szCs w:val="28"/>
        </w:rPr>
        <w:t xml:space="preserve"> в некоторые приказы</w:t>
      </w:r>
    </w:p>
    <w:p w14:paraId="5A35A0EF" w14:textId="4264361C" w:rsidR="00320C40" w:rsidRPr="00A80878" w:rsidRDefault="00E75DEB" w:rsidP="00320C40">
      <w:pPr>
        <w:jc w:val="center"/>
        <w:rPr>
          <w:rStyle w:val="s0"/>
          <w:color w:val="auto"/>
          <w:sz w:val="28"/>
          <w:szCs w:val="28"/>
        </w:rPr>
      </w:pPr>
      <w:r>
        <w:rPr>
          <w:b/>
          <w:sz w:val="28"/>
          <w:szCs w:val="28"/>
        </w:rPr>
        <w:t xml:space="preserve">Министерства </w:t>
      </w:r>
      <w:r w:rsidR="00320C40" w:rsidRPr="00A80878">
        <w:rPr>
          <w:b/>
          <w:bCs/>
          <w:kern w:val="36"/>
          <w:sz w:val="28"/>
          <w:szCs w:val="28"/>
        </w:rPr>
        <w:t>финансов Республики Казахстан</w:t>
      </w:r>
    </w:p>
    <w:p w14:paraId="566BD766" w14:textId="77777777" w:rsidR="00320C40" w:rsidRPr="00A80878" w:rsidRDefault="00320C40" w:rsidP="00320C40">
      <w:pPr>
        <w:ind w:right="-2"/>
        <w:jc w:val="center"/>
        <w:outlineLvl w:val="0"/>
        <w:rPr>
          <w:bCs/>
          <w:sz w:val="28"/>
          <w:szCs w:val="28"/>
        </w:rPr>
      </w:pPr>
    </w:p>
    <w:p w14:paraId="02335773" w14:textId="77777777" w:rsidR="00320C40" w:rsidRPr="00A80878" w:rsidRDefault="00320C40" w:rsidP="00320C40">
      <w:pPr>
        <w:ind w:firstLine="709"/>
        <w:jc w:val="both"/>
        <w:rPr>
          <w:bCs/>
          <w:sz w:val="28"/>
          <w:szCs w:val="28"/>
        </w:rPr>
      </w:pPr>
    </w:p>
    <w:p w14:paraId="06AE7FC4" w14:textId="77777777" w:rsidR="00320C40" w:rsidRPr="00A80878" w:rsidRDefault="00320C40" w:rsidP="00320C40">
      <w:pPr>
        <w:ind w:firstLine="709"/>
        <w:jc w:val="both"/>
        <w:rPr>
          <w:b/>
          <w:sz w:val="28"/>
          <w:szCs w:val="28"/>
        </w:rPr>
      </w:pPr>
      <w:r w:rsidRPr="00A80878">
        <w:rPr>
          <w:b/>
          <w:sz w:val="28"/>
          <w:szCs w:val="28"/>
        </w:rPr>
        <w:t>ПРИКАЗЫВАЮ:</w:t>
      </w:r>
    </w:p>
    <w:p w14:paraId="6F684364" w14:textId="5514857B" w:rsidR="00320C40" w:rsidRPr="00A80878" w:rsidRDefault="00320C40" w:rsidP="00320C40">
      <w:pPr>
        <w:ind w:right="-2" w:firstLine="709"/>
        <w:jc w:val="both"/>
        <w:outlineLvl w:val="0"/>
        <w:rPr>
          <w:spacing w:val="2"/>
          <w:sz w:val="28"/>
          <w:szCs w:val="28"/>
        </w:rPr>
      </w:pPr>
      <w:r w:rsidRPr="00A80878">
        <w:rPr>
          <w:sz w:val="28"/>
          <w:szCs w:val="28"/>
        </w:rPr>
        <w:t xml:space="preserve">1. </w:t>
      </w:r>
      <w:r w:rsidR="00217044" w:rsidRPr="00A80878">
        <w:rPr>
          <w:spacing w:val="2"/>
          <w:sz w:val="28"/>
          <w:szCs w:val="28"/>
        </w:rPr>
        <w:t xml:space="preserve">Внести в приказ </w:t>
      </w:r>
      <w:r w:rsidR="003E1850" w:rsidRPr="003E1850">
        <w:rPr>
          <w:spacing w:val="2"/>
          <w:sz w:val="28"/>
          <w:szCs w:val="28"/>
        </w:rPr>
        <w:t>Министра</w:t>
      </w:r>
      <w:r w:rsidR="00E75DEB">
        <w:rPr>
          <w:spacing w:val="2"/>
          <w:sz w:val="28"/>
          <w:szCs w:val="28"/>
        </w:rPr>
        <w:t xml:space="preserve"> </w:t>
      </w:r>
      <w:r w:rsidR="00217044" w:rsidRPr="00A80878">
        <w:rPr>
          <w:spacing w:val="2"/>
          <w:sz w:val="28"/>
          <w:szCs w:val="28"/>
        </w:rPr>
        <w:t xml:space="preserve">финансов Республики Казахстан </w:t>
      </w:r>
      <w:r w:rsidR="00217044" w:rsidRPr="00A80878">
        <w:rPr>
          <w:spacing w:val="2"/>
          <w:sz w:val="28"/>
          <w:szCs w:val="28"/>
        </w:rPr>
        <w:br/>
        <w:t xml:space="preserve">от 30 ноября 2021 года № 1253 «Об утверждении Правил осуществления закупок отдельными субъектами квазигосударственного сектора, </w:t>
      </w:r>
      <w:r w:rsidR="00217044" w:rsidRPr="00A80878">
        <w:rPr>
          <w:spacing w:val="2"/>
          <w:sz w:val="28"/>
          <w:szCs w:val="28"/>
        </w:rPr>
        <w:br/>
        <w:t xml:space="preserve">за исключением Фонда национального благосостояния и организаций Фонда национального благосостояния» (зарегистрирован в </w:t>
      </w:r>
      <w:r w:rsidR="009A133E" w:rsidRPr="00A80878">
        <w:rPr>
          <w:spacing w:val="2"/>
          <w:sz w:val="28"/>
          <w:szCs w:val="28"/>
        </w:rPr>
        <w:t>Реестре государственной регистрации нормативных правовых актов под № 25488</w:t>
      </w:r>
      <w:r w:rsidR="00217044" w:rsidRPr="00A80878">
        <w:rPr>
          <w:spacing w:val="2"/>
          <w:sz w:val="28"/>
          <w:szCs w:val="28"/>
        </w:rPr>
        <w:t>) следующ</w:t>
      </w:r>
      <w:r w:rsidR="0075112E" w:rsidRPr="00A80878">
        <w:rPr>
          <w:spacing w:val="2"/>
          <w:sz w:val="28"/>
          <w:szCs w:val="28"/>
        </w:rPr>
        <w:t>и</w:t>
      </w:r>
      <w:r w:rsidR="00217044" w:rsidRPr="00A80878">
        <w:rPr>
          <w:spacing w:val="2"/>
          <w:sz w:val="28"/>
          <w:szCs w:val="28"/>
        </w:rPr>
        <w:t>е изменени</w:t>
      </w:r>
      <w:r w:rsidR="0075112E" w:rsidRPr="00A80878">
        <w:rPr>
          <w:spacing w:val="2"/>
          <w:sz w:val="28"/>
          <w:szCs w:val="28"/>
        </w:rPr>
        <w:t>я</w:t>
      </w:r>
      <w:r w:rsidR="00217044" w:rsidRPr="00A80878">
        <w:rPr>
          <w:spacing w:val="2"/>
          <w:sz w:val="28"/>
          <w:szCs w:val="28"/>
        </w:rPr>
        <w:t xml:space="preserve"> </w:t>
      </w:r>
      <w:r w:rsidR="00217044" w:rsidRPr="00A80878">
        <w:rPr>
          <w:spacing w:val="2"/>
          <w:sz w:val="28"/>
          <w:szCs w:val="28"/>
        </w:rPr>
        <w:br/>
        <w:t>и дополнени</w:t>
      </w:r>
      <w:r w:rsidR="0075112E" w:rsidRPr="00A80878">
        <w:rPr>
          <w:spacing w:val="2"/>
          <w:sz w:val="28"/>
          <w:szCs w:val="28"/>
        </w:rPr>
        <w:t>я</w:t>
      </w:r>
      <w:r w:rsidR="00217044" w:rsidRPr="00A80878">
        <w:rPr>
          <w:spacing w:val="2"/>
          <w:sz w:val="28"/>
          <w:szCs w:val="28"/>
        </w:rPr>
        <w:t>:</w:t>
      </w:r>
    </w:p>
    <w:p w14:paraId="66C76C55" w14:textId="77777777" w:rsidR="00217044" w:rsidRPr="00A80878" w:rsidRDefault="00217044" w:rsidP="00217044">
      <w:pPr>
        <w:ind w:firstLine="709"/>
        <w:jc w:val="both"/>
        <w:rPr>
          <w:spacing w:val="2"/>
          <w:sz w:val="28"/>
          <w:szCs w:val="28"/>
        </w:rPr>
      </w:pPr>
      <w:r w:rsidRPr="00A80878">
        <w:rPr>
          <w:spacing w:val="2"/>
          <w:sz w:val="28"/>
          <w:szCs w:val="28"/>
        </w:rPr>
        <w:t>в Правилах осуществления закупок отдельными субъектами квазигосударственного сектора, за исключением Фонда национального благосостояния и организаций Фонда национального благосостояния, утвержденных указанным приказом:</w:t>
      </w:r>
    </w:p>
    <w:p w14:paraId="0B93E7C7" w14:textId="77777777" w:rsidR="00217044" w:rsidRPr="00A80878" w:rsidRDefault="00217044" w:rsidP="00217044">
      <w:pPr>
        <w:ind w:firstLine="709"/>
        <w:jc w:val="both"/>
        <w:rPr>
          <w:sz w:val="28"/>
          <w:szCs w:val="28"/>
        </w:rPr>
      </w:pPr>
      <w:r w:rsidRPr="00A80878">
        <w:rPr>
          <w:sz w:val="28"/>
          <w:szCs w:val="28"/>
        </w:rPr>
        <w:t>пункт 4 изложить в следующей редакции:</w:t>
      </w:r>
    </w:p>
    <w:p w14:paraId="442F6A2D" w14:textId="61681D54" w:rsidR="00217044" w:rsidRPr="00A80878" w:rsidRDefault="00217044" w:rsidP="00217044">
      <w:pPr>
        <w:ind w:firstLine="709"/>
        <w:jc w:val="both"/>
        <w:rPr>
          <w:sz w:val="28"/>
          <w:szCs w:val="28"/>
        </w:rPr>
      </w:pPr>
      <w:r w:rsidRPr="00A80878">
        <w:rPr>
          <w:sz w:val="28"/>
          <w:szCs w:val="28"/>
        </w:rPr>
        <w:t xml:space="preserve">«4. На основании соответствующего бюджета (производственной программы, и (или) инвестиционной программы и (или) бюджета и (или) плана развития и (или) бизнес-плана и (или) сметы доходов и расходов) и (или) подписания договора на выполнение государственного задания заказчик разрабатывает и утверждает планы закупок по форме согласно приложению </w:t>
      </w:r>
      <w:r w:rsidR="009A133E" w:rsidRPr="00A80878">
        <w:rPr>
          <w:sz w:val="28"/>
          <w:szCs w:val="28"/>
        </w:rPr>
        <w:br/>
      </w:r>
      <w:r w:rsidRPr="00A80878">
        <w:rPr>
          <w:sz w:val="28"/>
          <w:szCs w:val="28"/>
        </w:rPr>
        <w:t>1 к настоящим Правилам.</w:t>
      </w:r>
    </w:p>
    <w:p w14:paraId="6A09129E" w14:textId="77777777" w:rsidR="00217044" w:rsidRPr="00A80878" w:rsidRDefault="00217044" w:rsidP="00217044">
      <w:pPr>
        <w:ind w:firstLine="709"/>
        <w:jc w:val="both"/>
        <w:rPr>
          <w:sz w:val="28"/>
          <w:szCs w:val="28"/>
        </w:rPr>
      </w:pPr>
      <w:r w:rsidRPr="00A80878">
        <w:rPr>
          <w:sz w:val="28"/>
          <w:szCs w:val="28"/>
        </w:rPr>
        <w:t>Заказчик до утверждения бюджета (производственной программы и (или) инвестиционной программы и (или) бюджета и (или) плана развития и (или) бизнес-плана и (или) сметы доходов и расходов) и (или) подписания договора на выполнение государственного задания разрабатывает и утверждает предварительный план закупок.</w:t>
      </w:r>
    </w:p>
    <w:p w14:paraId="791C222B" w14:textId="77777777" w:rsidR="00217044" w:rsidRPr="00A80878" w:rsidRDefault="00217044" w:rsidP="00217044">
      <w:pPr>
        <w:ind w:firstLine="709"/>
        <w:jc w:val="both"/>
        <w:rPr>
          <w:sz w:val="28"/>
          <w:szCs w:val="28"/>
        </w:rPr>
      </w:pPr>
      <w:r w:rsidRPr="00A80878">
        <w:rPr>
          <w:sz w:val="28"/>
          <w:szCs w:val="28"/>
        </w:rPr>
        <w:t>Предварительный план закупок действует до утверждения (уточнения) годового плана закупок.</w:t>
      </w:r>
    </w:p>
    <w:p w14:paraId="4757C59B" w14:textId="77777777" w:rsidR="00217044" w:rsidRPr="00A80878" w:rsidRDefault="00217044" w:rsidP="00217044">
      <w:pPr>
        <w:ind w:firstLine="709"/>
        <w:jc w:val="both"/>
        <w:rPr>
          <w:sz w:val="28"/>
          <w:szCs w:val="28"/>
        </w:rPr>
      </w:pPr>
      <w:r w:rsidRPr="00A80878">
        <w:rPr>
          <w:sz w:val="28"/>
          <w:szCs w:val="28"/>
        </w:rPr>
        <w:t>Сведения о закупках, предусмотренные в предварительном плане закупок, подлежат переносу в годовой план закупок.</w:t>
      </w:r>
    </w:p>
    <w:p w14:paraId="0D449A10" w14:textId="77777777" w:rsidR="00217044" w:rsidRPr="00A80878" w:rsidRDefault="00217044" w:rsidP="00217044">
      <w:pPr>
        <w:ind w:firstLine="709"/>
        <w:jc w:val="both"/>
        <w:rPr>
          <w:sz w:val="28"/>
          <w:szCs w:val="28"/>
        </w:rPr>
      </w:pPr>
      <w:r w:rsidRPr="00A80878">
        <w:rPr>
          <w:sz w:val="28"/>
          <w:szCs w:val="28"/>
        </w:rPr>
        <w:lastRenderedPageBreak/>
        <w:t>План (-ы) закупок утверждаются (уточняются) первым руководителем Заказчика или иным уполномоченным лицом и (или) коллегиальным органом Заказчика в течение десяти рабочих дней со дня получения выписки протокола заседания коллегиального органа по утверждению (уточнению) соответствующего бюджета (производственной программы и (или) инвестиционной программы и (или) бюджета и (или) плана развития и (или) бизнес-плана и (или) сметы доходов и расходов) и (или) подписания договора на выполнение государственного задания.»;</w:t>
      </w:r>
    </w:p>
    <w:p w14:paraId="1BD7079F" w14:textId="77777777" w:rsidR="00217044" w:rsidRPr="00A80878" w:rsidRDefault="00217044" w:rsidP="00217044">
      <w:pPr>
        <w:ind w:firstLine="709"/>
        <w:jc w:val="both"/>
        <w:rPr>
          <w:sz w:val="28"/>
          <w:szCs w:val="28"/>
        </w:rPr>
      </w:pPr>
      <w:r w:rsidRPr="00A80878">
        <w:rPr>
          <w:spacing w:val="2"/>
          <w:sz w:val="28"/>
          <w:szCs w:val="28"/>
        </w:rPr>
        <w:t>дополнить пунктом 17-1 следующего содержания:</w:t>
      </w:r>
    </w:p>
    <w:p w14:paraId="234C0DE5" w14:textId="77777777" w:rsidR="00217044" w:rsidRPr="00A80878" w:rsidRDefault="00217044" w:rsidP="00217044">
      <w:pPr>
        <w:ind w:firstLine="709"/>
        <w:jc w:val="both"/>
        <w:rPr>
          <w:sz w:val="28"/>
          <w:szCs w:val="28"/>
        </w:rPr>
      </w:pPr>
      <w:r w:rsidRPr="00A80878">
        <w:rPr>
          <w:sz w:val="28"/>
          <w:szCs w:val="28"/>
        </w:rPr>
        <w:t>«17-1. Закупки товаров, работ, услуг на которые решением Правительства Республики Казахстан установлены изъятия из национального режима, осуществляются среди физических и юридических лиц, находящихся:</w:t>
      </w:r>
    </w:p>
    <w:p w14:paraId="37BDC755" w14:textId="27B086E7" w:rsidR="00217044" w:rsidRPr="00A80878" w:rsidRDefault="00217044" w:rsidP="00217044">
      <w:pPr>
        <w:ind w:firstLine="709"/>
        <w:jc w:val="both"/>
        <w:rPr>
          <w:sz w:val="28"/>
          <w:szCs w:val="28"/>
        </w:rPr>
      </w:pPr>
      <w:r w:rsidRPr="00A80878">
        <w:rPr>
          <w:sz w:val="28"/>
          <w:szCs w:val="28"/>
        </w:rPr>
        <w:t xml:space="preserve">1) в реестре казахстанских товаропроизводителей либо представителей (дистрибьюторов или дилеров) производителей транспортных средств </w:t>
      </w:r>
      <w:r w:rsidR="00704913" w:rsidRPr="00A80878">
        <w:rPr>
          <w:sz w:val="28"/>
          <w:szCs w:val="28"/>
        </w:rPr>
        <w:br/>
      </w:r>
      <w:r w:rsidRPr="00A80878">
        <w:rPr>
          <w:sz w:val="28"/>
          <w:szCs w:val="28"/>
        </w:rPr>
        <w:t>и сельскохозяйственной техники;</w:t>
      </w:r>
    </w:p>
    <w:p w14:paraId="0694EA1D" w14:textId="77777777" w:rsidR="00217044" w:rsidRPr="00A80878" w:rsidRDefault="00217044" w:rsidP="00217044">
      <w:pPr>
        <w:ind w:firstLine="709"/>
        <w:jc w:val="both"/>
        <w:rPr>
          <w:sz w:val="28"/>
          <w:szCs w:val="28"/>
        </w:rPr>
      </w:pPr>
      <w:r w:rsidRPr="00A80878">
        <w:rPr>
          <w:sz w:val="28"/>
          <w:szCs w:val="28"/>
        </w:rPr>
        <w:t>2) в реестре доверенного программного обеспечения и продукции электронной промышленности.</w:t>
      </w:r>
    </w:p>
    <w:p w14:paraId="19E61309" w14:textId="7B7CED75" w:rsidR="00217044" w:rsidRPr="00A80878" w:rsidRDefault="00217044" w:rsidP="00217044">
      <w:pPr>
        <w:ind w:firstLine="709"/>
        <w:jc w:val="both"/>
        <w:rPr>
          <w:sz w:val="28"/>
          <w:szCs w:val="28"/>
        </w:rPr>
      </w:pPr>
      <w:r w:rsidRPr="00A80878">
        <w:rPr>
          <w:sz w:val="28"/>
          <w:szCs w:val="28"/>
        </w:rPr>
        <w:t xml:space="preserve">Соответствие потенциального поставщика требованиям, предъявляемым </w:t>
      </w:r>
      <w:r w:rsidR="00704913" w:rsidRPr="00A80878">
        <w:rPr>
          <w:sz w:val="28"/>
          <w:szCs w:val="28"/>
        </w:rPr>
        <w:br/>
      </w:r>
      <w:r w:rsidRPr="00A80878">
        <w:rPr>
          <w:sz w:val="28"/>
          <w:szCs w:val="28"/>
        </w:rPr>
        <w:t xml:space="preserve">в подпункте 1) настоящего пункта, определяется веб-порталом автоматически на основе данных уполномоченного органа в сфере индустриального развития </w:t>
      </w:r>
      <w:r w:rsidR="00704913" w:rsidRPr="00A80878">
        <w:rPr>
          <w:sz w:val="28"/>
          <w:szCs w:val="28"/>
        </w:rPr>
        <w:br/>
      </w:r>
      <w:r w:rsidRPr="00A80878">
        <w:rPr>
          <w:sz w:val="28"/>
          <w:szCs w:val="28"/>
        </w:rPr>
        <w:t>и (или) Национальной палаты предпринимателей Республики Казахстан «</w:t>
      </w:r>
      <w:proofErr w:type="spellStart"/>
      <w:r w:rsidRPr="00A80878">
        <w:rPr>
          <w:sz w:val="28"/>
          <w:szCs w:val="28"/>
        </w:rPr>
        <w:t>Атамекен</w:t>
      </w:r>
      <w:proofErr w:type="spellEnd"/>
      <w:r w:rsidRPr="00A80878">
        <w:rPr>
          <w:sz w:val="28"/>
          <w:szCs w:val="28"/>
        </w:rPr>
        <w:t>».</w:t>
      </w:r>
    </w:p>
    <w:p w14:paraId="2A74F219" w14:textId="5D0F138D" w:rsidR="00217044" w:rsidRPr="00A80878" w:rsidRDefault="00217044" w:rsidP="00217044">
      <w:pPr>
        <w:ind w:firstLine="709"/>
        <w:jc w:val="both"/>
        <w:rPr>
          <w:sz w:val="28"/>
          <w:szCs w:val="28"/>
        </w:rPr>
      </w:pPr>
      <w:r w:rsidRPr="00A80878">
        <w:rPr>
          <w:sz w:val="28"/>
          <w:szCs w:val="28"/>
        </w:rPr>
        <w:t xml:space="preserve">Соответствие потенциального поставщика требованиям, предъявляемым </w:t>
      </w:r>
      <w:r w:rsidR="00704913" w:rsidRPr="00A80878">
        <w:rPr>
          <w:sz w:val="28"/>
          <w:szCs w:val="28"/>
        </w:rPr>
        <w:br/>
      </w:r>
      <w:r w:rsidRPr="00A80878">
        <w:rPr>
          <w:sz w:val="28"/>
          <w:szCs w:val="28"/>
        </w:rPr>
        <w:t xml:space="preserve">в подпункте 2) настоящего пункта определяется веб-порталом автоматически </w:t>
      </w:r>
      <w:r w:rsidR="00E64FD6">
        <w:rPr>
          <w:sz w:val="28"/>
          <w:szCs w:val="28"/>
        </w:rPr>
        <w:br/>
      </w:r>
      <w:r w:rsidRPr="00A80878">
        <w:rPr>
          <w:sz w:val="28"/>
          <w:szCs w:val="28"/>
        </w:rPr>
        <w:t>на основе данных уполномоченного органа в сфере электронной промышленности, формирующего реестр доверенного программного обеспечения и продукции электронной промышленности.</w:t>
      </w:r>
    </w:p>
    <w:p w14:paraId="63787AE7" w14:textId="26F8F922" w:rsidR="00217044" w:rsidRPr="00A80878" w:rsidRDefault="00217044" w:rsidP="00217044">
      <w:pPr>
        <w:ind w:firstLine="709"/>
        <w:jc w:val="both"/>
        <w:rPr>
          <w:sz w:val="28"/>
          <w:szCs w:val="28"/>
        </w:rPr>
      </w:pPr>
      <w:r w:rsidRPr="00A80878">
        <w:rPr>
          <w:sz w:val="28"/>
          <w:szCs w:val="28"/>
        </w:rPr>
        <w:t>В случае признания закупок несостоявшимися ввиду отсутствия представленных заявок, такие закупки осуществляются конкурентными способами, определенными статьей 11 Закона среди всех потенциальных поставщиков.</w:t>
      </w:r>
    </w:p>
    <w:p w14:paraId="200FD73F" w14:textId="77777777" w:rsidR="00217044" w:rsidRPr="00A80878" w:rsidRDefault="00217044" w:rsidP="00217044">
      <w:pPr>
        <w:ind w:firstLine="709"/>
        <w:jc w:val="both"/>
        <w:rPr>
          <w:sz w:val="28"/>
          <w:szCs w:val="28"/>
        </w:rPr>
      </w:pPr>
      <w:r w:rsidRPr="00A80878">
        <w:rPr>
          <w:sz w:val="28"/>
          <w:szCs w:val="28"/>
        </w:rPr>
        <w:t>Индустриальный сертификат, выданный Национальной палатой предпринимателей Республики Казахстан «</w:t>
      </w:r>
      <w:proofErr w:type="spellStart"/>
      <w:r w:rsidRPr="00A80878">
        <w:rPr>
          <w:sz w:val="28"/>
          <w:szCs w:val="28"/>
        </w:rPr>
        <w:t>Атамекен</w:t>
      </w:r>
      <w:proofErr w:type="spellEnd"/>
      <w:r w:rsidRPr="00A80878">
        <w:rPr>
          <w:sz w:val="28"/>
          <w:szCs w:val="28"/>
        </w:rPr>
        <w:t>» сохраняет свое действие до 1 января 2026 года.»;</w:t>
      </w:r>
    </w:p>
    <w:p w14:paraId="1AC151DF" w14:textId="290B16E4" w:rsidR="00217044" w:rsidRPr="00A80878" w:rsidRDefault="00217044" w:rsidP="00217044">
      <w:pPr>
        <w:ind w:firstLine="709"/>
        <w:jc w:val="both"/>
        <w:rPr>
          <w:sz w:val="28"/>
          <w:szCs w:val="28"/>
        </w:rPr>
      </w:pPr>
      <w:r w:rsidRPr="00A80878">
        <w:rPr>
          <w:sz w:val="28"/>
          <w:szCs w:val="28"/>
        </w:rPr>
        <w:t>пункт 34-1</w:t>
      </w:r>
      <w:r w:rsidR="0075112E" w:rsidRPr="00A80878">
        <w:rPr>
          <w:sz w:val="28"/>
          <w:szCs w:val="28"/>
        </w:rPr>
        <w:t xml:space="preserve"> исключить</w:t>
      </w:r>
      <w:r w:rsidRPr="00A80878">
        <w:rPr>
          <w:sz w:val="28"/>
          <w:szCs w:val="28"/>
        </w:rPr>
        <w:t>;</w:t>
      </w:r>
    </w:p>
    <w:p w14:paraId="056EA484" w14:textId="6042D389" w:rsidR="00217044" w:rsidRPr="00A80878" w:rsidRDefault="00217044" w:rsidP="00217044">
      <w:pPr>
        <w:ind w:firstLine="709"/>
        <w:jc w:val="both"/>
        <w:rPr>
          <w:sz w:val="28"/>
          <w:szCs w:val="28"/>
        </w:rPr>
      </w:pPr>
      <w:r w:rsidRPr="00A80878">
        <w:rPr>
          <w:sz w:val="28"/>
          <w:szCs w:val="28"/>
        </w:rPr>
        <w:t>пункт 51 изложить в следующей редакции:</w:t>
      </w:r>
    </w:p>
    <w:p w14:paraId="28413AB2" w14:textId="429A994E" w:rsidR="006648B6" w:rsidRPr="00A80878" w:rsidRDefault="00217044" w:rsidP="006648B6">
      <w:pPr>
        <w:ind w:firstLine="709"/>
        <w:jc w:val="both"/>
        <w:rPr>
          <w:sz w:val="28"/>
          <w:szCs w:val="28"/>
        </w:rPr>
      </w:pPr>
      <w:r w:rsidRPr="00A80878">
        <w:rPr>
          <w:sz w:val="28"/>
          <w:szCs w:val="28"/>
        </w:rPr>
        <w:t>«</w:t>
      </w:r>
      <w:r w:rsidR="006648B6" w:rsidRPr="00A80878">
        <w:rPr>
          <w:sz w:val="28"/>
          <w:szCs w:val="28"/>
        </w:rPr>
        <w:t>51. Секретарь тендерной комиссии:</w:t>
      </w:r>
    </w:p>
    <w:p w14:paraId="69758312" w14:textId="77777777" w:rsidR="006648B6" w:rsidRPr="00A80878" w:rsidRDefault="006648B6" w:rsidP="006648B6">
      <w:pPr>
        <w:ind w:firstLine="709"/>
        <w:jc w:val="both"/>
        <w:rPr>
          <w:sz w:val="28"/>
          <w:szCs w:val="28"/>
        </w:rPr>
      </w:pPr>
      <w:r w:rsidRPr="00A80878">
        <w:rPr>
          <w:sz w:val="28"/>
          <w:szCs w:val="28"/>
        </w:rPr>
        <w:t>1) формирует и размещает на веб-портале проект тендерной документации;</w:t>
      </w:r>
    </w:p>
    <w:p w14:paraId="5C324385" w14:textId="77777777" w:rsidR="006648B6" w:rsidRPr="00A80878" w:rsidRDefault="006648B6" w:rsidP="006648B6">
      <w:pPr>
        <w:ind w:firstLine="709"/>
        <w:jc w:val="both"/>
        <w:rPr>
          <w:sz w:val="28"/>
          <w:szCs w:val="28"/>
        </w:rPr>
      </w:pPr>
      <w:r w:rsidRPr="00A80878">
        <w:rPr>
          <w:sz w:val="28"/>
          <w:szCs w:val="28"/>
        </w:rPr>
        <w:t>2) размещает на веб-портале объявление о проведении тендера, протокол предварительного обсуждения проекта тендерной документации, протокол вскрытия заявок на участие в тендере, протокол об итогах закупок способом тендера, а также другие документы на веб-портале при их наличии;</w:t>
      </w:r>
    </w:p>
    <w:p w14:paraId="0F553A6F" w14:textId="77777777" w:rsidR="006648B6" w:rsidRPr="00A80878" w:rsidRDefault="006648B6" w:rsidP="006648B6">
      <w:pPr>
        <w:ind w:firstLine="709"/>
        <w:jc w:val="both"/>
        <w:rPr>
          <w:sz w:val="28"/>
          <w:szCs w:val="28"/>
        </w:rPr>
      </w:pPr>
      <w:r w:rsidRPr="00A80878">
        <w:rPr>
          <w:sz w:val="28"/>
          <w:szCs w:val="28"/>
        </w:rPr>
        <w:lastRenderedPageBreak/>
        <w:t>3) размещает на веб-портале заключение экспертной комиссии либо эксперта при их наличии;</w:t>
      </w:r>
    </w:p>
    <w:p w14:paraId="00AA20E4" w14:textId="53AF6421" w:rsidR="00217044" w:rsidRPr="00A80878" w:rsidRDefault="006648B6" w:rsidP="006648B6">
      <w:pPr>
        <w:ind w:firstLine="709"/>
        <w:jc w:val="both"/>
        <w:rPr>
          <w:sz w:val="28"/>
          <w:szCs w:val="28"/>
        </w:rPr>
      </w:pPr>
      <w:r w:rsidRPr="00A80878">
        <w:rPr>
          <w:sz w:val="28"/>
          <w:szCs w:val="28"/>
        </w:rPr>
        <w:t>4) осуществляет иные функции, предусмотренные настоящими Правилами.</w:t>
      </w:r>
      <w:r w:rsidR="00217044" w:rsidRPr="00A80878">
        <w:rPr>
          <w:sz w:val="28"/>
          <w:szCs w:val="28"/>
        </w:rPr>
        <w:t>»;</w:t>
      </w:r>
    </w:p>
    <w:p w14:paraId="19BC8281" w14:textId="77777777" w:rsidR="00217044" w:rsidRPr="00A80878" w:rsidRDefault="00217044" w:rsidP="00217044">
      <w:pPr>
        <w:ind w:firstLine="709"/>
        <w:jc w:val="both"/>
        <w:rPr>
          <w:sz w:val="28"/>
          <w:szCs w:val="28"/>
        </w:rPr>
      </w:pPr>
      <w:r w:rsidRPr="00A80878">
        <w:rPr>
          <w:sz w:val="28"/>
          <w:szCs w:val="28"/>
        </w:rPr>
        <w:t>пункт 58 изложить в следующей редакции:</w:t>
      </w:r>
    </w:p>
    <w:p w14:paraId="6FE740C4" w14:textId="0B3CE696" w:rsidR="00217044" w:rsidRPr="00A80878" w:rsidRDefault="00217044" w:rsidP="00217044">
      <w:pPr>
        <w:ind w:firstLine="709"/>
        <w:jc w:val="both"/>
        <w:rPr>
          <w:sz w:val="28"/>
          <w:szCs w:val="28"/>
        </w:rPr>
      </w:pPr>
      <w:r w:rsidRPr="00A80878">
        <w:rPr>
          <w:sz w:val="28"/>
          <w:szCs w:val="28"/>
        </w:rPr>
        <w:t xml:space="preserve">«58. Заключение экспертной комиссии либо эксперта обязательно учитывается тендерной комиссией только в том случае, если оно составлено </w:t>
      </w:r>
      <w:r w:rsidR="00704913" w:rsidRPr="00A80878">
        <w:rPr>
          <w:sz w:val="28"/>
          <w:szCs w:val="28"/>
        </w:rPr>
        <w:br/>
      </w:r>
      <w:r w:rsidRPr="00A80878">
        <w:rPr>
          <w:sz w:val="28"/>
          <w:szCs w:val="28"/>
        </w:rPr>
        <w:t xml:space="preserve">в пределах требований, предусмотренных тендерной документацией. Экспертное заключение подписывается членами экспертной комиссии либо экспертом, в случае определения эксперта без создания экспертной комиссии, </w:t>
      </w:r>
      <w:r w:rsidR="00704913" w:rsidRPr="00A80878">
        <w:rPr>
          <w:sz w:val="28"/>
          <w:szCs w:val="28"/>
        </w:rPr>
        <w:br/>
      </w:r>
      <w:r w:rsidRPr="00A80878">
        <w:rPr>
          <w:sz w:val="28"/>
          <w:szCs w:val="28"/>
        </w:rPr>
        <w:t>и прилагается к протоколу об итогах закупок на веб-портале в форме электронной копии документа, заверенного электронной цифровой подписью секретаря тендерной комиссии.</w:t>
      </w:r>
    </w:p>
    <w:p w14:paraId="15AC837F" w14:textId="77777777" w:rsidR="00217044" w:rsidRPr="00A80878" w:rsidRDefault="00217044" w:rsidP="00217044">
      <w:pPr>
        <w:ind w:firstLine="709"/>
        <w:jc w:val="both"/>
        <w:rPr>
          <w:sz w:val="28"/>
          <w:szCs w:val="28"/>
        </w:rPr>
      </w:pPr>
      <w:r w:rsidRPr="00A80878">
        <w:rPr>
          <w:sz w:val="28"/>
          <w:szCs w:val="28"/>
        </w:rPr>
        <w:t>К заключению эксперта обязательно прикладываются документы, подтверждающие квалификацию эксперта (диплом об образовании, сертификат, аттестат либо иной документ).»;</w:t>
      </w:r>
    </w:p>
    <w:p w14:paraId="163D6ABE" w14:textId="77777777" w:rsidR="00217044" w:rsidRPr="00A80878" w:rsidRDefault="00217044" w:rsidP="00217044">
      <w:pPr>
        <w:ind w:firstLine="709"/>
        <w:jc w:val="both"/>
        <w:rPr>
          <w:sz w:val="28"/>
          <w:szCs w:val="28"/>
        </w:rPr>
      </w:pPr>
      <w:r w:rsidRPr="00A80878">
        <w:rPr>
          <w:sz w:val="28"/>
          <w:szCs w:val="28"/>
        </w:rPr>
        <w:t>пункты 63 и 64 изложить в следующей редакции:</w:t>
      </w:r>
    </w:p>
    <w:p w14:paraId="4D34B910" w14:textId="266DF672" w:rsidR="00217044" w:rsidRPr="00A80878" w:rsidRDefault="00217044" w:rsidP="00217044">
      <w:pPr>
        <w:ind w:firstLine="709"/>
        <w:jc w:val="both"/>
        <w:rPr>
          <w:sz w:val="28"/>
          <w:szCs w:val="28"/>
        </w:rPr>
      </w:pPr>
      <w:r w:rsidRPr="00A80878">
        <w:rPr>
          <w:sz w:val="28"/>
          <w:szCs w:val="28"/>
        </w:rPr>
        <w:t xml:space="preserve">«63. Организатор не позднее трех рабочих дней со дня утверждения проекта тендерной документации размещает на веб-портале текст объявления </w:t>
      </w:r>
      <w:r w:rsidR="00E64FD6">
        <w:rPr>
          <w:sz w:val="28"/>
          <w:szCs w:val="28"/>
        </w:rPr>
        <w:br/>
      </w:r>
      <w:r w:rsidRPr="00A80878">
        <w:rPr>
          <w:sz w:val="28"/>
          <w:szCs w:val="28"/>
        </w:rPr>
        <w:t>об осуществлении закупок способом тендера, а также проект тендерной документации.</w:t>
      </w:r>
    </w:p>
    <w:p w14:paraId="7AAC83EF" w14:textId="77777777" w:rsidR="00217044" w:rsidRPr="00A80878" w:rsidRDefault="00217044" w:rsidP="00217044">
      <w:pPr>
        <w:ind w:firstLine="709"/>
        <w:jc w:val="both"/>
        <w:rPr>
          <w:sz w:val="28"/>
          <w:szCs w:val="28"/>
        </w:rPr>
      </w:pPr>
      <w:r w:rsidRPr="00A80878">
        <w:rPr>
          <w:sz w:val="28"/>
          <w:szCs w:val="28"/>
        </w:rPr>
        <w:t>Срок окончательной даты представления потенциальными поставщиками заявок на участие в тендере, составляет не менее пяти рабочих дней со дня размещения протокола предварительного обсуждения проекта тендерной документации и текста утвержденной тендерной документации.</w:t>
      </w:r>
    </w:p>
    <w:p w14:paraId="474E61F5" w14:textId="63942E4E" w:rsidR="00217044" w:rsidRPr="00A80878" w:rsidRDefault="00217044" w:rsidP="00217044">
      <w:pPr>
        <w:ind w:firstLine="709"/>
        <w:jc w:val="both"/>
        <w:rPr>
          <w:sz w:val="28"/>
          <w:szCs w:val="28"/>
        </w:rPr>
      </w:pPr>
      <w:r w:rsidRPr="00A80878">
        <w:rPr>
          <w:sz w:val="28"/>
          <w:szCs w:val="28"/>
        </w:rPr>
        <w:t xml:space="preserve">При осуществлении закупок работ и услуг по проектам строительства, реконструкции, капитального, среднего, текущего ремонтов и содержания автомобильных дорог, финансируемых за счет заемных средств в соответствии </w:t>
      </w:r>
      <w:r w:rsidR="00704913" w:rsidRPr="00A80878">
        <w:rPr>
          <w:sz w:val="28"/>
          <w:szCs w:val="28"/>
        </w:rPr>
        <w:br/>
      </w:r>
      <w:r w:rsidRPr="00A80878">
        <w:rPr>
          <w:sz w:val="28"/>
          <w:szCs w:val="28"/>
        </w:rPr>
        <w:t xml:space="preserve">с законодательством Республики Казахстан срок окончательной даты представления потенциальными поставщиками заявок на участие в тендере </w:t>
      </w:r>
      <w:r w:rsidR="00E64FD6">
        <w:rPr>
          <w:sz w:val="28"/>
          <w:szCs w:val="28"/>
        </w:rPr>
        <w:br/>
      </w:r>
      <w:r w:rsidRPr="00A80878">
        <w:rPr>
          <w:sz w:val="28"/>
          <w:szCs w:val="28"/>
        </w:rPr>
        <w:t>по закупкам работ и услуг составляет не менее трех рабочих дней со дня размещения тендерной документации и текста утвержденной тендерной документации.</w:t>
      </w:r>
    </w:p>
    <w:p w14:paraId="2510D0D8" w14:textId="77777777" w:rsidR="00217044" w:rsidRPr="00A80878" w:rsidRDefault="00217044" w:rsidP="00217044">
      <w:pPr>
        <w:ind w:firstLine="709"/>
        <w:jc w:val="both"/>
        <w:rPr>
          <w:sz w:val="28"/>
          <w:szCs w:val="28"/>
        </w:rPr>
      </w:pPr>
      <w:r w:rsidRPr="00A80878">
        <w:rPr>
          <w:sz w:val="28"/>
          <w:szCs w:val="28"/>
        </w:rPr>
        <w:t>Заказчик до истечения срока представления потенциальными поставщиками заявок на участие в тендере вправе по собственной инициативе вносит изменения в тендерную документацию. В таких случаях тендерная документация подлежит предварительному обсуждению.</w:t>
      </w:r>
    </w:p>
    <w:p w14:paraId="1128A3F9" w14:textId="77777777" w:rsidR="00217044" w:rsidRPr="00A80878" w:rsidRDefault="00217044" w:rsidP="00217044">
      <w:pPr>
        <w:ind w:firstLine="709"/>
        <w:jc w:val="both"/>
        <w:rPr>
          <w:sz w:val="28"/>
          <w:szCs w:val="28"/>
        </w:rPr>
      </w:pPr>
      <w:r w:rsidRPr="00A80878">
        <w:rPr>
          <w:sz w:val="28"/>
          <w:szCs w:val="28"/>
        </w:rPr>
        <w:t>В случае если предварительное обсуждение проекта тендерной документации не осуществляется в соответствии с пунктом 66 настоящих Правил, срок окончательной даты представления потенциальными поставщиками заявок на участие в тендере составляет не менее пяти рабочих дней со дня размещения текста объявления об осуществлении закупок способом тендера.</w:t>
      </w:r>
    </w:p>
    <w:p w14:paraId="5F272F18" w14:textId="46C15DB2" w:rsidR="00217044" w:rsidRPr="00A80878" w:rsidRDefault="00217044" w:rsidP="00217044">
      <w:pPr>
        <w:ind w:firstLine="709"/>
        <w:jc w:val="both"/>
        <w:rPr>
          <w:sz w:val="28"/>
          <w:szCs w:val="28"/>
        </w:rPr>
      </w:pPr>
      <w:r w:rsidRPr="00A80878">
        <w:rPr>
          <w:sz w:val="28"/>
          <w:szCs w:val="28"/>
        </w:rPr>
        <w:lastRenderedPageBreak/>
        <w:t xml:space="preserve">64. В случае осуществления повторных закупок способом тендера организатор не менее чем за трех рабочих дней до окончательной даты представления заявок на участие в тендере размещает на веб-портале текст объявления об осуществлении повторных закупок способом тендера при условии неизменности тендерной документации несостоявшегося тендера, </w:t>
      </w:r>
      <w:r w:rsidR="00E64FD6">
        <w:rPr>
          <w:sz w:val="28"/>
          <w:szCs w:val="28"/>
        </w:rPr>
        <w:br/>
      </w:r>
      <w:r w:rsidRPr="00A80878">
        <w:rPr>
          <w:sz w:val="28"/>
          <w:szCs w:val="28"/>
        </w:rPr>
        <w:t xml:space="preserve">за исключением увеличения срока исполнения договора о закупках в связи </w:t>
      </w:r>
      <w:r w:rsidR="00704913" w:rsidRPr="00A80878">
        <w:rPr>
          <w:sz w:val="28"/>
          <w:szCs w:val="28"/>
        </w:rPr>
        <w:br/>
      </w:r>
      <w:r w:rsidRPr="00A80878">
        <w:rPr>
          <w:sz w:val="28"/>
          <w:szCs w:val="28"/>
        </w:rPr>
        <w:t>с проведением повторных закупок.»;</w:t>
      </w:r>
    </w:p>
    <w:p w14:paraId="7D4688ED" w14:textId="51316A43" w:rsidR="00217044" w:rsidRPr="00A80878" w:rsidRDefault="00217044" w:rsidP="00217044">
      <w:pPr>
        <w:ind w:firstLine="709"/>
        <w:jc w:val="both"/>
        <w:rPr>
          <w:sz w:val="28"/>
          <w:szCs w:val="28"/>
        </w:rPr>
      </w:pPr>
      <w:r w:rsidRPr="00A80878">
        <w:rPr>
          <w:sz w:val="28"/>
          <w:szCs w:val="28"/>
        </w:rPr>
        <w:t>пункты 67, 68</w:t>
      </w:r>
      <w:r w:rsidR="0075112E" w:rsidRPr="00A80878">
        <w:rPr>
          <w:sz w:val="28"/>
          <w:szCs w:val="28"/>
        </w:rPr>
        <w:t xml:space="preserve"> и</w:t>
      </w:r>
      <w:r w:rsidRPr="00A80878">
        <w:rPr>
          <w:sz w:val="28"/>
          <w:szCs w:val="28"/>
        </w:rPr>
        <w:t xml:space="preserve"> 69 изложить в следующей редакции:</w:t>
      </w:r>
    </w:p>
    <w:p w14:paraId="15FFEACE" w14:textId="03345D12" w:rsidR="00217044" w:rsidRPr="00A80878" w:rsidRDefault="00217044" w:rsidP="00217044">
      <w:pPr>
        <w:ind w:firstLine="709"/>
        <w:jc w:val="both"/>
        <w:rPr>
          <w:sz w:val="28"/>
          <w:szCs w:val="28"/>
        </w:rPr>
      </w:pPr>
      <w:r w:rsidRPr="00A80878">
        <w:rPr>
          <w:sz w:val="28"/>
          <w:szCs w:val="28"/>
        </w:rPr>
        <w:t xml:space="preserve">«67. Замечания к проекту тендерной документации, а также запросы </w:t>
      </w:r>
      <w:r w:rsidR="00704913" w:rsidRPr="00A80878">
        <w:rPr>
          <w:sz w:val="28"/>
          <w:szCs w:val="28"/>
        </w:rPr>
        <w:br/>
      </w:r>
      <w:r w:rsidRPr="00A80878">
        <w:rPr>
          <w:sz w:val="28"/>
          <w:szCs w:val="28"/>
        </w:rPr>
        <w:t xml:space="preserve">о разъяснении положений тендерной документации могут быть направлены потенциальными поставщиками посредством веб-портала заказчику, организатору не позднее двух рабочих дней со дня размещения объявления </w:t>
      </w:r>
      <w:r w:rsidR="00E64FD6">
        <w:rPr>
          <w:sz w:val="28"/>
          <w:szCs w:val="28"/>
        </w:rPr>
        <w:br/>
      </w:r>
      <w:r w:rsidRPr="00A80878">
        <w:rPr>
          <w:sz w:val="28"/>
          <w:szCs w:val="28"/>
        </w:rPr>
        <w:t>об осуществлении закупок.</w:t>
      </w:r>
    </w:p>
    <w:p w14:paraId="15DF9A4F" w14:textId="77777777" w:rsidR="00217044" w:rsidRPr="00A80878" w:rsidRDefault="00217044" w:rsidP="00217044">
      <w:pPr>
        <w:ind w:firstLine="709"/>
        <w:jc w:val="both"/>
        <w:rPr>
          <w:sz w:val="28"/>
          <w:szCs w:val="28"/>
        </w:rPr>
      </w:pPr>
      <w:r w:rsidRPr="00A80878">
        <w:rPr>
          <w:sz w:val="28"/>
          <w:szCs w:val="28"/>
        </w:rPr>
        <w:t>68. При отсутствии замечаний к проекту тендерной документации, а также запросов о разъяснении положений тендерной документации в течение двух рабочих дней со дня размещения объявления об осуществлении закупок, тендерная документация считается утвержденной.</w:t>
      </w:r>
    </w:p>
    <w:p w14:paraId="3E2F8864" w14:textId="0AE32221" w:rsidR="00217044" w:rsidRPr="00A80878" w:rsidRDefault="00217044" w:rsidP="00217044">
      <w:pPr>
        <w:ind w:firstLine="709"/>
        <w:jc w:val="both"/>
        <w:rPr>
          <w:sz w:val="28"/>
          <w:szCs w:val="28"/>
        </w:rPr>
      </w:pPr>
      <w:r w:rsidRPr="00A80878">
        <w:rPr>
          <w:sz w:val="28"/>
          <w:szCs w:val="28"/>
        </w:rPr>
        <w:t xml:space="preserve">69. При наличии замечаний, а также запросов о разъяснении положений тендерной документации заказчик, организатор в течение двух рабочих дней </w:t>
      </w:r>
      <w:r w:rsidR="00E64FD6">
        <w:rPr>
          <w:sz w:val="28"/>
          <w:szCs w:val="28"/>
        </w:rPr>
        <w:br/>
      </w:r>
      <w:r w:rsidRPr="00A80878">
        <w:rPr>
          <w:sz w:val="28"/>
          <w:szCs w:val="28"/>
        </w:rPr>
        <w:t>со дня истечения срока предварительного обсуждения тендерной документации принимают следующие решения:</w:t>
      </w:r>
    </w:p>
    <w:p w14:paraId="409026F1" w14:textId="77777777" w:rsidR="00217044" w:rsidRPr="00A80878" w:rsidRDefault="00217044" w:rsidP="00217044">
      <w:pPr>
        <w:ind w:firstLine="709"/>
        <w:jc w:val="both"/>
        <w:rPr>
          <w:sz w:val="28"/>
          <w:szCs w:val="28"/>
        </w:rPr>
      </w:pPr>
      <w:r w:rsidRPr="00A80878">
        <w:rPr>
          <w:sz w:val="28"/>
          <w:szCs w:val="28"/>
        </w:rPr>
        <w:t>1) вносят изменения и (или) дополнения в проект тендерной документации;</w:t>
      </w:r>
    </w:p>
    <w:p w14:paraId="7532B162" w14:textId="77777777" w:rsidR="00217044" w:rsidRPr="00A80878" w:rsidRDefault="00217044" w:rsidP="00217044">
      <w:pPr>
        <w:ind w:firstLine="709"/>
        <w:jc w:val="both"/>
        <w:rPr>
          <w:sz w:val="28"/>
          <w:szCs w:val="28"/>
        </w:rPr>
      </w:pPr>
      <w:r w:rsidRPr="00A80878">
        <w:rPr>
          <w:sz w:val="28"/>
          <w:szCs w:val="28"/>
        </w:rPr>
        <w:t>2) отклоняют замечания к проекту тендерной документации с указанием обоснований и причин их отклонения;</w:t>
      </w:r>
    </w:p>
    <w:p w14:paraId="34CBE188" w14:textId="77777777" w:rsidR="00217044" w:rsidRPr="00A80878" w:rsidRDefault="00217044" w:rsidP="00217044">
      <w:pPr>
        <w:ind w:firstLine="709"/>
        <w:jc w:val="both"/>
        <w:rPr>
          <w:sz w:val="28"/>
          <w:szCs w:val="28"/>
        </w:rPr>
      </w:pPr>
      <w:r w:rsidRPr="00A80878">
        <w:rPr>
          <w:sz w:val="28"/>
          <w:szCs w:val="28"/>
        </w:rPr>
        <w:t>3) дают разъяснения положений тендерной документации.</w:t>
      </w:r>
    </w:p>
    <w:p w14:paraId="0C97EBA9" w14:textId="77777777" w:rsidR="00217044" w:rsidRPr="00A80878" w:rsidRDefault="00217044" w:rsidP="00217044">
      <w:pPr>
        <w:ind w:firstLine="709"/>
        <w:jc w:val="both"/>
        <w:rPr>
          <w:sz w:val="28"/>
          <w:szCs w:val="28"/>
        </w:rPr>
      </w:pPr>
      <w:r w:rsidRPr="00A80878">
        <w:rPr>
          <w:sz w:val="28"/>
          <w:szCs w:val="28"/>
        </w:rPr>
        <w:t>В случае внесения изменений и (или) дополнений в проект тендерной документации принимается решение об утверждении измененной тендерной документации на веб-портале в порядке, установленном пунктом 63 настоящих Правил.</w:t>
      </w:r>
    </w:p>
    <w:p w14:paraId="3B387049" w14:textId="402D4ACC" w:rsidR="00217044" w:rsidRPr="00A80878" w:rsidRDefault="00217044" w:rsidP="00217044">
      <w:pPr>
        <w:ind w:firstLine="709"/>
        <w:jc w:val="both"/>
        <w:rPr>
          <w:sz w:val="28"/>
          <w:szCs w:val="28"/>
        </w:rPr>
      </w:pPr>
      <w:r w:rsidRPr="00A80878">
        <w:rPr>
          <w:sz w:val="28"/>
          <w:szCs w:val="28"/>
        </w:rPr>
        <w:t xml:space="preserve">Со дня принятия решений, предусмотренных подпунктами </w:t>
      </w:r>
      <w:r w:rsidR="009A133E" w:rsidRPr="00A80878">
        <w:rPr>
          <w:sz w:val="28"/>
          <w:szCs w:val="28"/>
        </w:rPr>
        <w:br/>
      </w:r>
      <w:r w:rsidRPr="00A80878">
        <w:rPr>
          <w:sz w:val="28"/>
          <w:szCs w:val="28"/>
        </w:rPr>
        <w:t>2) и 3) настоящего пункта тендерная документация считается утвержденной.»;</w:t>
      </w:r>
    </w:p>
    <w:p w14:paraId="7F387BB4" w14:textId="77777777" w:rsidR="00217044" w:rsidRPr="00A80878" w:rsidRDefault="00217044" w:rsidP="00217044">
      <w:pPr>
        <w:ind w:firstLine="709"/>
        <w:jc w:val="both"/>
        <w:rPr>
          <w:sz w:val="28"/>
          <w:szCs w:val="28"/>
        </w:rPr>
      </w:pPr>
      <w:r w:rsidRPr="00A80878">
        <w:rPr>
          <w:sz w:val="28"/>
          <w:szCs w:val="28"/>
        </w:rPr>
        <w:t>пункты 73 и 74 изложить в следующей редакции:</w:t>
      </w:r>
    </w:p>
    <w:p w14:paraId="34EEAAC4" w14:textId="7F4DBDF3" w:rsidR="00217044" w:rsidRPr="00A80878" w:rsidRDefault="00217044" w:rsidP="00217044">
      <w:pPr>
        <w:ind w:firstLine="709"/>
        <w:jc w:val="both"/>
        <w:rPr>
          <w:sz w:val="28"/>
          <w:szCs w:val="28"/>
        </w:rPr>
      </w:pPr>
      <w:r w:rsidRPr="00A80878">
        <w:rPr>
          <w:sz w:val="28"/>
          <w:szCs w:val="28"/>
        </w:rPr>
        <w:t xml:space="preserve">«73. Организатор, при необходимости в ответ на запросы либо замечания потенциальных поставщиков, вносит изменения и (или) дополнения в тендерную документацию. Внесение изменений и (или) дополнений в тендерную документацию утверждается заказчиком в порядке, установленном пунктом </w:t>
      </w:r>
      <w:r w:rsidR="00704913" w:rsidRPr="00A80878">
        <w:rPr>
          <w:sz w:val="28"/>
          <w:szCs w:val="28"/>
        </w:rPr>
        <w:br/>
      </w:r>
      <w:r w:rsidRPr="00A80878">
        <w:rPr>
          <w:sz w:val="28"/>
          <w:szCs w:val="28"/>
        </w:rPr>
        <w:t>71 настоящих Правил.</w:t>
      </w:r>
    </w:p>
    <w:p w14:paraId="4319FD24" w14:textId="46A1145F" w:rsidR="00217044" w:rsidRPr="00A80878" w:rsidRDefault="00217044" w:rsidP="00217044">
      <w:pPr>
        <w:ind w:firstLine="709"/>
        <w:jc w:val="both"/>
        <w:rPr>
          <w:sz w:val="28"/>
          <w:szCs w:val="28"/>
        </w:rPr>
      </w:pPr>
      <w:r w:rsidRPr="00A80878">
        <w:rPr>
          <w:sz w:val="28"/>
          <w:szCs w:val="28"/>
        </w:rPr>
        <w:t xml:space="preserve">Заказчик при внесении изменений и (или) дополнений в техническую спецификацию или проект договора, являющихся неотъемлемой частью тендерной документации направляет утвержденное решение организатору </w:t>
      </w:r>
      <w:r w:rsidR="00E64FD6">
        <w:rPr>
          <w:sz w:val="28"/>
          <w:szCs w:val="28"/>
        </w:rPr>
        <w:br/>
      </w:r>
      <w:r w:rsidRPr="00A80878">
        <w:rPr>
          <w:sz w:val="28"/>
          <w:szCs w:val="28"/>
        </w:rPr>
        <w:t>не позднее двух рабочих дней со дня истечения срока предварительного обсуждения проекта тендерной документации.</w:t>
      </w:r>
    </w:p>
    <w:p w14:paraId="5711230C" w14:textId="2C5013A5" w:rsidR="00217044" w:rsidRPr="00A80878" w:rsidRDefault="00217044" w:rsidP="00217044">
      <w:pPr>
        <w:ind w:firstLine="709"/>
        <w:jc w:val="both"/>
        <w:rPr>
          <w:sz w:val="28"/>
          <w:szCs w:val="28"/>
        </w:rPr>
      </w:pPr>
      <w:r w:rsidRPr="00A80878">
        <w:rPr>
          <w:sz w:val="28"/>
          <w:szCs w:val="28"/>
        </w:rPr>
        <w:lastRenderedPageBreak/>
        <w:t xml:space="preserve">74. Организатор на основании утвержденного заказчиком решения </w:t>
      </w:r>
      <w:r w:rsidR="00704913" w:rsidRPr="00A80878">
        <w:rPr>
          <w:sz w:val="28"/>
          <w:szCs w:val="28"/>
        </w:rPr>
        <w:br/>
      </w:r>
      <w:r w:rsidRPr="00A80878">
        <w:rPr>
          <w:sz w:val="28"/>
          <w:szCs w:val="28"/>
        </w:rPr>
        <w:t xml:space="preserve">о внесении изменений и (или) дополнений в техническую спецификацию или проект договора, являющихся неотъемлемой частью тендерной документации вносит в срок не позднее одного рабочего дня со дня истечения срока предварительного обсуждения проекта тендерной документации, изменения </w:t>
      </w:r>
      <w:r w:rsidR="00704913" w:rsidRPr="00A80878">
        <w:rPr>
          <w:sz w:val="28"/>
          <w:szCs w:val="28"/>
        </w:rPr>
        <w:br/>
      </w:r>
      <w:r w:rsidRPr="00A80878">
        <w:rPr>
          <w:sz w:val="28"/>
          <w:szCs w:val="28"/>
        </w:rPr>
        <w:t>и (или) дополнения в техническую спецификацию или проект договора, являющихся неотъемлемой частью тендерной документации.»;</w:t>
      </w:r>
    </w:p>
    <w:p w14:paraId="477A5C73" w14:textId="77777777" w:rsidR="00217044" w:rsidRPr="00A80878" w:rsidRDefault="00217044" w:rsidP="00217044">
      <w:pPr>
        <w:ind w:firstLine="709"/>
        <w:jc w:val="both"/>
        <w:rPr>
          <w:sz w:val="28"/>
          <w:szCs w:val="28"/>
        </w:rPr>
      </w:pPr>
      <w:r w:rsidRPr="00A80878">
        <w:rPr>
          <w:sz w:val="28"/>
          <w:szCs w:val="28"/>
        </w:rPr>
        <w:t>пункт 91 изложить в следующей редакции:</w:t>
      </w:r>
    </w:p>
    <w:p w14:paraId="3C39807E" w14:textId="764C2676" w:rsidR="00217044" w:rsidRPr="00A80878" w:rsidRDefault="00217044" w:rsidP="00217044">
      <w:pPr>
        <w:ind w:firstLine="709"/>
        <w:jc w:val="both"/>
        <w:rPr>
          <w:sz w:val="28"/>
          <w:szCs w:val="28"/>
        </w:rPr>
      </w:pPr>
      <w:r w:rsidRPr="00A80878">
        <w:rPr>
          <w:sz w:val="28"/>
          <w:szCs w:val="28"/>
        </w:rPr>
        <w:t xml:space="preserve">«91. При наступлении одного из случаев, предусмотренных пунктами </w:t>
      </w:r>
      <w:r w:rsidR="009A133E" w:rsidRPr="00A80878">
        <w:rPr>
          <w:sz w:val="28"/>
          <w:szCs w:val="28"/>
        </w:rPr>
        <w:br/>
      </w:r>
      <w:r w:rsidRPr="00A80878">
        <w:rPr>
          <w:sz w:val="28"/>
          <w:szCs w:val="28"/>
        </w:rPr>
        <w:t>89 и 90 настоящих Правил, сумма обеспечения заявки на участие в тендере, аукционе, запросе ценовых предложений зачисляется в доход заказчика.</w:t>
      </w:r>
    </w:p>
    <w:p w14:paraId="05033E04" w14:textId="76C7B021" w:rsidR="00217044" w:rsidRPr="00A80878" w:rsidRDefault="00217044" w:rsidP="00217044">
      <w:pPr>
        <w:ind w:firstLine="709"/>
        <w:jc w:val="both"/>
        <w:rPr>
          <w:sz w:val="28"/>
          <w:szCs w:val="28"/>
        </w:rPr>
      </w:pPr>
      <w:r w:rsidRPr="00A80878">
        <w:rPr>
          <w:sz w:val="28"/>
          <w:szCs w:val="28"/>
        </w:rPr>
        <w:t xml:space="preserve">Оператор информационной системы электронных закупок в течение пяти рабочих дней со дня поступления от заказчика заявления посредством </w:t>
      </w:r>
      <w:r w:rsidR="00704913" w:rsidRPr="00A80878">
        <w:rPr>
          <w:sz w:val="28"/>
          <w:szCs w:val="28"/>
        </w:rPr>
        <w:br/>
      </w:r>
      <w:r w:rsidRPr="00A80878">
        <w:rPr>
          <w:sz w:val="28"/>
          <w:szCs w:val="28"/>
        </w:rPr>
        <w:t xml:space="preserve">веб-портала осуществляет перевод с электронного кошелька потенциального поставщика заблокированных денег по обеспечению заявки на указанный </w:t>
      </w:r>
      <w:r w:rsidR="00704913" w:rsidRPr="00A80878">
        <w:rPr>
          <w:sz w:val="28"/>
          <w:szCs w:val="28"/>
        </w:rPr>
        <w:br/>
      </w:r>
      <w:r w:rsidRPr="00A80878">
        <w:rPr>
          <w:sz w:val="28"/>
          <w:szCs w:val="28"/>
        </w:rPr>
        <w:t xml:space="preserve">в заявлении заказчика счет, если потенциальный поставщик уклонился </w:t>
      </w:r>
      <w:r w:rsidR="009A133E" w:rsidRPr="00A80878">
        <w:rPr>
          <w:sz w:val="28"/>
          <w:szCs w:val="28"/>
        </w:rPr>
        <w:br/>
      </w:r>
      <w:r w:rsidRPr="00A80878">
        <w:rPr>
          <w:sz w:val="28"/>
          <w:szCs w:val="28"/>
        </w:rPr>
        <w:t>от заключения договора или заключив договор не внес обеспечение исполнения договора и (или) суммы в соответствии с пунктом 151 настоящих Правил.»;</w:t>
      </w:r>
    </w:p>
    <w:p w14:paraId="686EC391" w14:textId="77777777" w:rsidR="00217044" w:rsidRPr="00A80878" w:rsidRDefault="00217044" w:rsidP="00217044">
      <w:pPr>
        <w:ind w:firstLine="709"/>
        <w:jc w:val="both"/>
        <w:rPr>
          <w:sz w:val="28"/>
          <w:szCs w:val="28"/>
        </w:rPr>
      </w:pPr>
      <w:r w:rsidRPr="00A80878">
        <w:rPr>
          <w:sz w:val="28"/>
          <w:szCs w:val="28"/>
        </w:rPr>
        <w:t>пункт 98 изложить в следующей редакции:</w:t>
      </w:r>
    </w:p>
    <w:p w14:paraId="7C5180A4" w14:textId="626C7B6B" w:rsidR="00217044" w:rsidRPr="00A80878" w:rsidRDefault="00217044" w:rsidP="00217044">
      <w:pPr>
        <w:ind w:firstLine="709"/>
        <w:jc w:val="both"/>
        <w:rPr>
          <w:sz w:val="28"/>
          <w:szCs w:val="28"/>
        </w:rPr>
      </w:pPr>
      <w:r w:rsidRPr="00A80878">
        <w:rPr>
          <w:sz w:val="28"/>
          <w:szCs w:val="28"/>
        </w:rPr>
        <w:t xml:space="preserve">«98. Потенциальным поставщикам, подавшим заявку на участие в тендере, после размещения протокола об итогах обеспечивается доступ к просмотру заявок на участие в данном тендере других потенциальных поставщиков, </w:t>
      </w:r>
      <w:r w:rsidR="009A133E" w:rsidRPr="00A80878">
        <w:rPr>
          <w:sz w:val="28"/>
          <w:szCs w:val="28"/>
        </w:rPr>
        <w:br/>
      </w:r>
      <w:r w:rsidRPr="00A80878">
        <w:rPr>
          <w:sz w:val="28"/>
          <w:szCs w:val="28"/>
        </w:rPr>
        <w:t>за исключением тендерных ценовых предложений.»;</w:t>
      </w:r>
    </w:p>
    <w:p w14:paraId="5DC11427" w14:textId="77777777" w:rsidR="00217044" w:rsidRPr="00A80878" w:rsidRDefault="00217044" w:rsidP="00217044">
      <w:pPr>
        <w:ind w:firstLine="709"/>
        <w:jc w:val="both"/>
        <w:rPr>
          <w:sz w:val="28"/>
          <w:szCs w:val="28"/>
        </w:rPr>
      </w:pPr>
      <w:r w:rsidRPr="00A80878">
        <w:rPr>
          <w:sz w:val="28"/>
          <w:szCs w:val="28"/>
        </w:rPr>
        <w:t>пункт 101 изложить в следующей редакции:</w:t>
      </w:r>
    </w:p>
    <w:p w14:paraId="532F10AE" w14:textId="5A1C7DC3" w:rsidR="00217044" w:rsidRPr="00A80878" w:rsidRDefault="00217044" w:rsidP="00217044">
      <w:pPr>
        <w:ind w:firstLine="709"/>
        <w:jc w:val="both"/>
        <w:rPr>
          <w:sz w:val="28"/>
          <w:szCs w:val="28"/>
        </w:rPr>
      </w:pPr>
      <w:r w:rsidRPr="00A80878">
        <w:rPr>
          <w:sz w:val="28"/>
          <w:szCs w:val="28"/>
        </w:rPr>
        <w:t xml:space="preserve">«101. При рассмотрении заявок на участие в тендере на предмет соответствия потенциальных поставщиков квалификационным требованиям </w:t>
      </w:r>
      <w:r w:rsidR="00704913" w:rsidRPr="00A80878">
        <w:rPr>
          <w:sz w:val="28"/>
          <w:szCs w:val="28"/>
        </w:rPr>
        <w:br/>
      </w:r>
      <w:r w:rsidRPr="00A80878">
        <w:rPr>
          <w:sz w:val="28"/>
          <w:szCs w:val="28"/>
        </w:rPr>
        <w:t>и требованиям тендерной документации, тендерная комиссия:</w:t>
      </w:r>
    </w:p>
    <w:p w14:paraId="4F9FCE5C" w14:textId="77777777" w:rsidR="00217044" w:rsidRPr="00A80878" w:rsidRDefault="00217044" w:rsidP="00217044">
      <w:pPr>
        <w:ind w:firstLine="709"/>
        <w:jc w:val="both"/>
        <w:rPr>
          <w:sz w:val="28"/>
          <w:szCs w:val="28"/>
        </w:rPr>
      </w:pPr>
      <w:r w:rsidRPr="00A80878">
        <w:rPr>
          <w:sz w:val="28"/>
          <w:szCs w:val="28"/>
        </w:rPr>
        <w:t>1) в письменной форме и (или) форме электронного документа посредством веб-портала запрашивает у потенциальных поставщиков материалы и разъяснения в связи с их заявками с тем, чтобы упростить рассмотрение, оценку и сопоставление заявок на участие в тендере;</w:t>
      </w:r>
    </w:p>
    <w:p w14:paraId="40BC6F85" w14:textId="12119096" w:rsidR="00217044" w:rsidRPr="00A80878" w:rsidRDefault="00217044" w:rsidP="00217044">
      <w:pPr>
        <w:ind w:firstLine="709"/>
        <w:jc w:val="both"/>
        <w:rPr>
          <w:sz w:val="28"/>
          <w:szCs w:val="28"/>
        </w:rPr>
      </w:pPr>
      <w:r w:rsidRPr="00A80878">
        <w:rPr>
          <w:sz w:val="28"/>
          <w:szCs w:val="28"/>
        </w:rPr>
        <w:t xml:space="preserve">2) в целях уточнения сведений, содержащихся в заявках на участие </w:t>
      </w:r>
      <w:r w:rsidR="00704913" w:rsidRPr="00A80878">
        <w:rPr>
          <w:sz w:val="28"/>
          <w:szCs w:val="28"/>
        </w:rPr>
        <w:br/>
      </w:r>
      <w:r w:rsidRPr="00A80878">
        <w:rPr>
          <w:sz w:val="28"/>
          <w:szCs w:val="28"/>
        </w:rPr>
        <w:t>в тендере, в письменной форме и (или) форме электронного документа запрашивает необходимую информацию у соответствующих физических или юридических лиц, органов, заводов-изготовителей закупаемого товара;</w:t>
      </w:r>
    </w:p>
    <w:p w14:paraId="180F21D4" w14:textId="77777777" w:rsidR="00217044" w:rsidRPr="00A80878" w:rsidRDefault="00217044" w:rsidP="00217044">
      <w:pPr>
        <w:ind w:firstLine="709"/>
        <w:jc w:val="both"/>
        <w:rPr>
          <w:sz w:val="28"/>
          <w:szCs w:val="28"/>
        </w:rPr>
      </w:pPr>
      <w:r w:rsidRPr="00A80878">
        <w:rPr>
          <w:sz w:val="28"/>
          <w:szCs w:val="28"/>
        </w:rPr>
        <w:t>3) рассматривает заявки на участие в тендере потенциальных поставщиков на предмет их соответствия квалификационным требованиям и требованиям тендерной документации;</w:t>
      </w:r>
    </w:p>
    <w:p w14:paraId="179173B2" w14:textId="178F4262" w:rsidR="00217044" w:rsidRPr="00A80878" w:rsidRDefault="00217044" w:rsidP="00217044">
      <w:pPr>
        <w:ind w:firstLine="709"/>
        <w:jc w:val="both"/>
        <w:rPr>
          <w:sz w:val="28"/>
          <w:szCs w:val="28"/>
        </w:rPr>
      </w:pPr>
      <w:r w:rsidRPr="00A80878">
        <w:rPr>
          <w:sz w:val="28"/>
          <w:szCs w:val="28"/>
        </w:rPr>
        <w:t>4) определяет потенциальных поставщиков, соответствующих и (или)</w:t>
      </w:r>
      <w:r w:rsidR="009A133E" w:rsidRPr="00A80878">
        <w:rPr>
          <w:sz w:val="28"/>
          <w:szCs w:val="28"/>
        </w:rPr>
        <w:br/>
      </w:r>
      <w:r w:rsidRPr="00A80878">
        <w:rPr>
          <w:sz w:val="28"/>
          <w:szCs w:val="28"/>
        </w:rPr>
        <w:t>не соответствующих квалификационным требованиям и требованиям тендерной документации.</w:t>
      </w:r>
    </w:p>
    <w:p w14:paraId="4210378D" w14:textId="46E48FCD" w:rsidR="00217044" w:rsidRPr="00A80878" w:rsidRDefault="00217044" w:rsidP="00217044">
      <w:pPr>
        <w:ind w:firstLine="709"/>
        <w:jc w:val="both"/>
        <w:rPr>
          <w:sz w:val="28"/>
          <w:szCs w:val="28"/>
        </w:rPr>
      </w:pPr>
      <w:r w:rsidRPr="00A80878">
        <w:rPr>
          <w:sz w:val="28"/>
          <w:szCs w:val="28"/>
        </w:rPr>
        <w:t xml:space="preserve">Не допускаются направление запроса и иные действия тендерной комиссии, связанные с дополнением заявки на участие в тендере недостающими </w:t>
      </w:r>
      <w:r w:rsidRPr="00A80878">
        <w:rPr>
          <w:sz w:val="28"/>
          <w:szCs w:val="28"/>
        </w:rPr>
        <w:lastRenderedPageBreak/>
        <w:t xml:space="preserve">документами, заменой документов, представленных в заявке на участие </w:t>
      </w:r>
      <w:r w:rsidR="00704913" w:rsidRPr="00A80878">
        <w:rPr>
          <w:sz w:val="28"/>
          <w:szCs w:val="28"/>
        </w:rPr>
        <w:br/>
      </w:r>
      <w:r w:rsidRPr="00A80878">
        <w:rPr>
          <w:sz w:val="28"/>
          <w:szCs w:val="28"/>
        </w:rPr>
        <w:t>в тендере, приведением в соответствие ненадлежащим образом оформленных документов.»;</w:t>
      </w:r>
    </w:p>
    <w:p w14:paraId="032FE56E" w14:textId="3FFA536B" w:rsidR="00217044" w:rsidRPr="00A80878" w:rsidRDefault="00217044" w:rsidP="00217044">
      <w:pPr>
        <w:ind w:firstLine="709"/>
        <w:jc w:val="both"/>
        <w:rPr>
          <w:sz w:val="28"/>
          <w:szCs w:val="28"/>
        </w:rPr>
      </w:pPr>
      <w:r w:rsidRPr="00A80878">
        <w:rPr>
          <w:sz w:val="28"/>
          <w:szCs w:val="28"/>
        </w:rPr>
        <w:t>пункты 102, 103</w:t>
      </w:r>
      <w:r w:rsidR="0075112E" w:rsidRPr="00A80878">
        <w:rPr>
          <w:sz w:val="28"/>
          <w:szCs w:val="28"/>
        </w:rPr>
        <w:t xml:space="preserve"> и</w:t>
      </w:r>
      <w:r w:rsidRPr="00A80878">
        <w:rPr>
          <w:sz w:val="28"/>
          <w:szCs w:val="28"/>
        </w:rPr>
        <w:t xml:space="preserve"> 104</w:t>
      </w:r>
      <w:r w:rsidR="0075112E" w:rsidRPr="00A80878">
        <w:rPr>
          <w:sz w:val="28"/>
          <w:szCs w:val="28"/>
        </w:rPr>
        <w:t xml:space="preserve"> исключить</w:t>
      </w:r>
      <w:r w:rsidRPr="00A80878">
        <w:rPr>
          <w:sz w:val="28"/>
          <w:szCs w:val="28"/>
        </w:rPr>
        <w:t>;</w:t>
      </w:r>
    </w:p>
    <w:p w14:paraId="5F817231" w14:textId="36843DED" w:rsidR="00217044" w:rsidRPr="00A80878" w:rsidRDefault="00217044" w:rsidP="00217044">
      <w:pPr>
        <w:ind w:firstLine="709"/>
        <w:jc w:val="both"/>
        <w:rPr>
          <w:sz w:val="28"/>
          <w:szCs w:val="28"/>
        </w:rPr>
      </w:pPr>
      <w:r w:rsidRPr="00A80878">
        <w:rPr>
          <w:sz w:val="28"/>
          <w:szCs w:val="28"/>
        </w:rPr>
        <w:t>пункты 106, 107, 108, 109, 110, 111, 112, 113</w:t>
      </w:r>
      <w:r w:rsidR="0075112E" w:rsidRPr="00A80878">
        <w:rPr>
          <w:sz w:val="28"/>
          <w:szCs w:val="28"/>
        </w:rPr>
        <w:t xml:space="preserve"> и</w:t>
      </w:r>
      <w:r w:rsidRPr="00A80878">
        <w:rPr>
          <w:sz w:val="28"/>
          <w:szCs w:val="28"/>
        </w:rPr>
        <w:t xml:space="preserve"> 114</w:t>
      </w:r>
      <w:r w:rsidR="0075112E" w:rsidRPr="00A80878">
        <w:rPr>
          <w:sz w:val="28"/>
          <w:szCs w:val="28"/>
        </w:rPr>
        <w:t xml:space="preserve"> исключить</w:t>
      </w:r>
      <w:r w:rsidRPr="00A80878">
        <w:rPr>
          <w:sz w:val="28"/>
          <w:szCs w:val="28"/>
        </w:rPr>
        <w:t>;</w:t>
      </w:r>
    </w:p>
    <w:p w14:paraId="0406BBB7" w14:textId="77777777" w:rsidR="00217044" w:rsidRPr="00A80878" w:rsidRDefault="00217044" w:rsidP="00217044">
      <w:pPr>
        <w:ind w:firstLine="709"/>
        <w:jc w:val="both"/>
        <w:rPr>
          <w:sz w:val="28"/>
          <w:szCs w:val="28"/>
        </w:rPr>
      </w:pPr>
      <w:r w:rsidRPr="00A80878">
        <w:rPr>
          <w:sz w:val="28"/>
          <w:szCs w:val="28"/>
        </w:rPr>
        <w:t>пункт 115 изложить в следующей редакции:</w:t>
      </w:r>
    </w:p>
    <w:p w14:paraId="115C13E8" w14:textId="77777777" w:rsidR="00217044" w:rsidRPr="00A80878" w:rsidRDefault="00217044" w:rsidP="00217044">
      <w:pPr>
        <w:ind w:firstLine="709"/>
        <w:jc w:val="both"/>
        <w:rPr>
          <w:sz w:val="28"/>
          <w:szCs w:val="28"/>
        </w:rPr>
      </w:pPr>
      <w:r w:rsidRPr="00A80878">
        <w:rPr>
          <w:sz w:val="28"/>
          <w:szCs w:val="28"/>
        </w:rPr>
        <w:t>«115. Потенциальный поставщик не допускается к участию в тендере (признан участником тендера), если:</w:t>
      </w:r>
    </w:p>
    <w:p w14:paraId="14745625" w14:textId="77777777" w:rsidR="00217044" w:rsidRPr="00A80878" w:rsidRDefault="00217044" w:rsidP="00217044">
      <w:pPr>
        <w:ind w:firstLine="709"/>
        <w:jc w:val="both"/>
        <w:rPr>
          <w:sz w:val="28"/>
          <w:szCs w:val="28"/>
        </w:rPr>
      </w:pPr>
      <w:r w:rsidRPr="00A80878">
        <w:rPr>
          <w:sz w:val="28"/>
          <w:szCs w:val="28"/>
        </w:rPr>
        <w:t>1) он и (или) привлекаемый им субподрядчик (соисполнитель) определены не соответствующими квалификационным требованиям и условиям тендерной документации по основаниям, определенным настоящими Правилами;</w:t>
      </w:r>
    </w:p>
    <w:p w14:paraId="4E197905" w14:textId="77777777" w:rsidR="00217044" w:rsidRPr="00A80878" w:rsidRDefault="00217044" w:rsidP="00217044">
      <w:pPr>
        <w:ind w:firstLine="709"/>
        <w:jc w:val="both"/>
        <w:rPr>
          <w:sz w:val="28"/>
          <w:szCs w:val="28"/>
        </w:rPr>
      </w:pPr>
      <w:r w:rsidRPr="00A80878">
        <w:rPr>
          <w:sz w:val="28"/>
          <w:szCs w:val="28"/>
        </w:rPr>
        <w:t>2) он нарушил требования статьи 7 Закона.»;</w:t>
      </w:r>
    </w:p>
    <w:p w14:paraId="42449BC5" w14:textId="77777777" w:rsidR="00217044" w:rsidRPr="00A80878" w:rsidRDefault="00217044" w:rsidP="00217044">
      <w:pPr>
        <w:ind w:firstLine="709"/>
        <w:jc w:val="both"/>
        <w:rPr>
          <w:sz w:val="28"/>
          <w:szCs w:val="28"/>
        </w:rPr>
      </w:pPr>
      <w:r w:rsidRPr="00A80878">
        <w:rPr>
          <w:sz w:val="28"/>
          <w:szCs w:val="28"/>
        </w:rPr>
        <w:t>пункт 117 изложить в следующей редакции:</w:t>
      </w:r>
    </w:p>
    <w:p w14:paraId="5D189E12" w14:textId="77777777" w:rsidR="00217044" w:rsidRPr="00A80878" w:rsidRDefault="00217044" w:rsidP="00217044">
      <w:pPr>
        <w:ind w:firstLine="709"/>
        <w:jc w:val="both"/>
        <w:rPr>
          <w:sz w:val="28"/>
          <w:szCs w:val="28"/>
        </w:rPr>
      </w:pPr>
      <w:r w:rsidRPr="00A80878">
        <w:rPr>
          <w:sz w:val="28"/>
          <w:szCs w:val="28"/>
        </w:rPr>
        <w:t>«117. По результатам рассмотрения заявок на участие в тендере тендерная комиссия:</w:t>
      </w:r>
    </w:p>
    <w:p w14:paraId="1474F9A6" w14:textId="496D85FC" w:rsidR="00217044" w:rsidRPr="00A80878" w:rsidRDefault="00217044" w:rsidP="00217044">
      <w:pPr>
        <w:ind w:firstLine="709"/>
        <w:jc w:val="both"/>
        <w:rPr>
          <w:sz w:val="28"/>
          <w:szCs w:val="28"/>
        </w:rPr>
      </w:pPr>
      <w:r w:rsidRPr="00A80878">
        <w:rPr>
          <w:sz w:val="28"/>
          <w:szCs w:val="28"/>
        </w:rPr>
        <w:t xml:space="preserve">1) определяет потенциальных поставщиков, которые соответствуют квалификационным требованиям и требованиям тендерной документации, </w:t>
      </w:r>
      <w:r w:rsidR="00704913" w:rsidRPr="00A80878">
        <w:rPr>
          <w:sz w:val="28"/>
          <w:szCs w:val="28"/>
        </w:rPr>
        <w:br/>
      </w:r>
      <w:r w:rsidRPr="00A80878">
        <w:rPr>
          <w:sz w:val="28"/>
          <w:szCs w:val="28"/>
        </w:rPr>
        <w:t>и признает участниками тендера;</w:t>
      </w:r>
    </w:p>
    <w:p w14:paraId="669A185D" w14:textId="77777777" w:rsidR="00217044" w:rsidRPr="00A80878" w:rsidRDefault="00217044" w:rsidP="00217044">
      <w:pPr>
        <w:ind w:firstLine="709"/>
        <w:jc w:val="both"/>
        <w:rPr>
          <w:sz w:val="28"/>
          <w:szCs w:val="28"/>
        </w:rPr>
      </w:pPr>
      <w:r w:rsidRPr="00A80878">
        <w:rPr>
          <w:sz w:val="28"/>
          <w:szCs w:val="28"/>
        </w:rPr>
        <w:t>2) применяет и рассчитывает критерии, влияющие на тендерное ценовое предложение;</w:t>
      </w:r>
    </w:p>
    <w:p w14:paraId="40A5976E" w14:textId="77777777" w:rsidR="00217044" w:rsidRPr="00A80878" w:rsidRDefault="00217044" w:rsidP="00217044">
      <w:pPr>
        <w:ind w:firstLine="709"/>
        <w:jc w:val="both"/>
        <w:rPr>
          <w:sz w:val="28"/>
          <w:szCs w:val="28"/>
        </w:rPr>
      </w:pPr>
      <w:r w:rsidRPr="00A80878">
        <w:rPr>
          <w:sz w:val="28"/>
          <w:szCs w:val="28"/>
        </w:rPr>
        <w:t>3) в течение трех рабочих дней со дня вскрытия заявок на участие в тендере оформляет протокол об итогах закупок способом тендера согласно приложению 7 к настоящим Правилам.»;</w:t>
      </w:r>
    </w:p>
    <w:p w14:paraId="2BAF232A" w14:textId="77777777" w:rsidR="00217044" w:rsidRPr="00A80878" w:rsidRDefault="00217044" w:rsidP="00217044">
      <w:pPr>
        <w:ind w:firstLine="709"/>
        <w:jc w:val="both"/>
        <w:rPr>
          <w:sz w:val="28"/>
          <w:szCs w:val="28"/>
        </w:rPr>
      </w:pPr>
      <w:r w:rsidRPr="00A80878">
        <w:rPr>
          <w:sz w:val="28"/>
          <w:szCs w:val="28"/>
        </w:rPr>
        <w:t>пункт 119 изложить в следующей редакции:</w:t>
      </w:r>
    </w:p>
    <w:p w14:paraId="78E4D1AE" w14:textId="77777777" w:rsidR="00217044" w:rsidRPr="00A80878" w:rsidRDefault="00217044" w:rsidP="00217044">
      <w:pPr>
        <w:ind w:firstLine="709"/>
        <w:jc w:val="both"/>
        <w:rPr>
          <w:sz w:val="28"/>
          <w:szCs w:val="28"/>
        </w:rPr>
      </w:pPr>
      <w:r w:rsidRPr="00A80878">
        <w:rPr>
          <w:sz w:val="28"/>
          <w:szCs w:val="28"/>
        </w:rPr>
        <w:t>«119. Протокол об итогах закупок способом тендера, содержит следующую информацию:</w:t>
      </w:r>
    </w:p>
    <w:p w14:paraId="7D4CEEBA" w14:textId="77777777" w:rsidR="00217044" w:rsidRPr="00A80878" w:rsidRDefault="00217044" w:rsidP="00217044">
      <w:pPr>
        <w:ind w:firstLine="709"/>
        <w:jc w:val="both"/>
        <w:rPr>
          <w:sz w:val="28"/>
          <w:szCs w:val="28"/>
        </w:rPr>
      </w:pPr>
      <w:r w:rsidRPr="00A80878">
        <w:rPr>
          <w:sz w:val="28"/>
          <w:szCs w:val="28"/>
        </w:rPr>
        <w:t>1) исключить;</w:t>
      </w:r>
    </w:p>
    <w:p w14:paraId="0B6F52C7" w14:textId="77777777" w:rsidR="00217044" w:rsidRPr="00A80878" w:rsidRDefault="00217044" w:rsidP="00217044">
      <w:pPr>
        <w:ind w:firstLine="709"/>
        <w:jc w:val="both"/>
        <w:rPr>
          <w:sz w:val="28"/>
          <w:szCs w:val="28"/>
        </w:rPr>
      </w:pPr>
      <w:r w:rsidRPr="00A80878">
        <w:rPr>
          <w:sz w:val="28"/>
          <w:szCs w:val="28"/>
        </w:rPr>
        <w:t>2) о запросах тендерной комиссии в соответствии с пунктом 101 настоящих Правил;</w:t>
      </w:r>
    </w:p>
    <w:p w14:paraId="48C763D9" w14:textId="09B9FE93" w:rsidR="00217044" w:rsidRPr="00A80878" w:rsidRDefault="00217044" w:rsidP="00217044">
      <w:pPr>
        <w:ind w:firstLine="709"/>
        <w:jc w:val="both"/>
        <w:rPr>
          <w:sz w:val="28"/>
          <w:szCs w:val="28"/>
        </w:rPr>
      </w:pPr>
      <w:r w:rsidRPr="00A80878">
        <w:rPr>
          <w:sz w:val="28"/>
          <w:szCs w:val="28"/>
        </w:rPr>
        <w:t xml:space="preserve">3) о потенциальных поставщиках, заявки на участие в тендере которых были отклонены, с подробным описанием причин их отклонения, в том числе </w:t>
      </w:r>
      <w:r w:rsidR="00704913" w:rsidRPr="00A80878">
        <w:rPr>
          <w:sz w:val="28"/>
          <w:szCs w:val="28"/>
        </w:rPr>
        <w:br/>
      </w:r>
      <w:r w:rsidRPr="00A80878">
        <w:rPr>
          <w:sz w:val="28"/>
          <w:szCs w:val="28"/>
        </w:rPr>
        <w:t>с указанием сведений и документов, подтверждающих их несоответствие квалификационным требованиям и требованиям тендерной документации;</w:t>
      </w:r>
    </w:p>
    <w:p w14:paraId="244E6795" w14:textId="77777777" w:rsidR="00217044" w:rsidRPr="00A80878" w:rsidRDefault="00217044" w:rsidP="00217044">
      <w:pPr>
        <w:ind w:firstLine="709"/>
        <w:jc w:val="both"/>
        <w:rPr>
          <w:sz w:val="28"/>
          <w:szCs w:val="28"/>
        </w:rPr>
      </w:pPr>
      <w:r w:rsidRPr="00A80878">
        <w:rPr>
          <w:sz w:val="28"/>
          <w:szCs w:val="28"/>
        </w:rPr>
        <w:t>4) о применении тендерной комиссией критериев, влияющих на тендерное ценовое предложение, предусмотренных тендерной документацией;</w:t>
      </w:r>
    </w:p>
    <w:p w14:paraId="6EE87A3F" w14:textId="77777777" w:rsidR="00217044" w:rsidRPr="00A80878" w:rsidRDefault="00217044" w:rsidP="00217044">
      <w:pPr>
        <w:ind w:firstLine="709"/>
        <w:jc w:val="both"/>
        <w:rPr>
          <w:sz w:val="28"/>
          <w:szCs w:val="28"/>
        </w:rPr>
      </w:pPr>
      <w:r w:rsidRPr="00A80878">
        <w:rPr>
          <w:sz w:val="28"/>
          <w:szCs w:val="28"/>
        </w:rPr>
        <w:t>5) об определении победителя.»;</w:t>
      </w:r>
    </w:p>
    <w:p w14:paraId="67A6A8C9" w14:textId="77777777" w:rsidR="00217044" w:rsidRPr="00A80878" w:rsidRDefault="00217044" w:rsidP="00217044">
      <w:pPr>
        <w:ind w:firstLine="709"/>
        <w:jc w:val="both"/>
        <w:rPr>
          <w:sz w:val="28"/>
          <w:szCs w:val="28"/>
        </w:rPr>
      </w:pPr>
      <w:r w:rsidRPr="00A80878">
        <w:rPr>
          <w:sz w:val="28"/>
          <w:szCs w:val="28"/>
        </w:rPr>
        <w:t>пункты 140-1 и 140-2 изложить в следующей редакции:</w:t>
      </w:r>
    </w:p>
    <w:p w14:paraId="7FA6286B" w14:textId="141627FE" w:rsidR="00217044" w:rsidRPr="00A80878" w:rsidRDefault="00217044" w:rsidP="00217044">
      <w:pPr>
        <w:ind w:firstLine="709"/>
        <w:jc w:val="both"/>
        <w:rPr>
          <w:sz w:val="28"/>
          <w:szCs w:val="28"/>
        </w:rPr>
      </w:pPr>
      <w:r w:rsidRPr="00A80878">
        <w:rPr>
          <w:sz w:val="28"/>
          <w:szCs w:val="28"/>
        </w:rPr>
        <w:t xml:space="preserve">«140-1. Критерий, влияющий на тендерное ценовое предложение в виде нахождения потенциального поставщика в соответствующей </w:t>
      </w:r>
      <w:r w:rsidR="00704913" w:rsidRPr="00A80878">
        <w:rPr>
          <w:sz w:val="28"/>
          <w:szCs w:val="28"/>
        </w:rPr>
        <w:br/>
      </w:r>
      <w:r w:rsidRPr="00A80878">
        <w:rPr>
          <w:sz w:val="28"/>
          <w:szCs w:val="28"/>
        </w:rPr>
        <w:t xml:space="preserve">административно-территориальной единице в границах области, городов республиканского значения и столицы по месту выполнения работ, применяется к потенциальным поставщикам, участвующим в закупках работ по перечню закупок работ, при осуществлении которых применяется критерий, влияющий </w:t>
      </w:r>
      <w:r w:rsidRPr="00A80878">
        <w:rPr>
          <w:sz w:val="28"/>
          <w:szCs w:val="28"/>
        </w:rPr>
        <w:lastRenderedPageBreak/>
        <w:t xml:space="preserve">на тендерное ценовое предложение потенциального поставщика в виде нахождения его в соответствующей административно-территориальной единице в границах области, городов республиканского значения и столицы по месту выполнения работ, согласно приложению 7-1 к настоящим Правилам </w:t>
      </w:r>
      <w:r w:rsidR="00704913" w:rsidRPr="00A80878">
        <w:rPr>
          <w:sz w:val="28"/>
          <w:szCs w:val="28"/>
        </w:rPr>
        <w:br/>
      </w:r>
      <w:r w:rsidRPr="00A80878">
        <w:rPr>
          <w:sz w:val="28"/>
          <w:szCs w:val="28"/>
        </w:rPr>
        <w:t>(далее – Перечень).</w:t>
      </w:r>
    </w:p>
    <w:p w14:paraId="24698550" w14:textId="09B80E1A" w:rsidR="00217044" w:rsidRPr="00A80878" w:rsidRDefault="00217044" w:rsidP="00217044">
      <w:pPr>
        <w:ind w:firstLine="709"/>
        <w:jc w:val="both"/>
        <w:rPr>
          <w:sz w:val="28"/>
          <w:szCs w:val="28"/>
        </w:rPr>
      </w:pPr>
      <w:r w:rsidRPr="00A80878">
        <w:rPr>
          <w:sz w:val="28"/>
          <w:szCs w:val="28"/>
        </w:rPr>
        <w:t xml:space="preserve">Если сумма, выделенная для осуществления закупок по перечню, согласно приложению 7-1 к настоящим Правилам, не превышает полутора </w:t>
      </w:r>
      <w:proofErr w:type="spellStart"/>
      <w:r w:rsidRPr="00A80878">
        <w:rPr>
          <w:sz w:val="28"/>
          <w:szCs w:val="28"/>
        </w:rPr>
        <w:t>миллионократный</w:t>
      </w:r>
      <w:proofErr w:type="spellEnd"/>
      <w:r w:rsidRPr="00A80878">
        <w:rPr>
          <w:sz w:val="28"/>
          <w:szCs w:val="28"/>
        </w:rPr>
        <w:t xml:space="preserve"> размер месячного расчетного показателя, установленного </w:t>
      </w:r>
      <w:r w:rsidR="009A133E" w:rsidRPr="00A80878">
        <w:rPr>
          <w:sz w:val="28"/>
          <w:szCs w:val="28"/>
        </w:rPr>
        <w:br/>
      </w:r>
      <w:r w:rsidRPr="00A80878">
        <w:rPr>
          <w:sz w:val="28"/>
          <w:szCs w:val="28"/>
        </w:rPr>
        <w:t xml:space="preserve">на соответствующий финансовый год, и нахождения потенциального поставщика в соответствующей административно-территориальной единице </w:t>
      </w:r>
      <w:r w:rsidR="009A133E" w:rsidRPr="00A80878">
        <w:rPr>
          <w:sz w:val="28"/>
          <w:szCs w:val="28"/>
        </w:rPr>
        <w:br/>
      </w:r>
      <w:r w:rsidRPr="00A80878">
        <w:rPr>
          <w:sz w:val="28"/>
          <w:szCs w:val="28"/>
        </w:rPr>
        <w:t xml:space="preserve">в границах области, городов республиканского значения и столицы по месту выполнения работ, такому потенциальному поставщику присваивается условная скидка </w:t>
      </w:r>
      <w:r w:rsidR="00704913" w:rsidRPr="00A80878">
        <w:rPr>
          <w:sz w:val="28"/>
          <w:szCs w:val="28"/>
        </w:rPr>
        <w:br/>
      </w:r>
      <w:r w:rsidRPr="00A80878">
        <w:rPr>
          <w:sz w:val="28"/>
          <w:szCs w:val="28"/>
        </w:rPr>
        <w:t>в размере 2 (двух) процентов.</w:t>
      </w:r>
    </w:p>
    <w:p w14:paraId="7F2C0C06" w14:textId="77777777" w:rsidR="00217044" w:rsidRPr="00A80878" w:rsidRDefault="00217044" w:rsidP="00217044">
      <w:pPr>
        <w:ind w:firstLine="709"/>
        <w:jc w:val="both"/>
        <w:rPr>
          <w:sz w:val="28"/>
          <w:szCs w:val="28"/>
        </w:rPr>
      </w:pPr>
      <w:r w:rsidRPr="00A80878">
        <w:rPr>
          <w:sz w:val="28"/>
          <w:szCs w:val="28"/>
        </w:rPr>
        <w:t>Нахождение потенциального поставщика в границах города республиканского значения и столицы является равнозначным нахождению его в соответствующей административно-территориальной единице в границах области.</w:t>
      </w:r>
    </w:p>
    <w:p w14:paraId="57D64AB3" w14:textId="77777777" w:rsidR="00217044" w:rsidRPr="00A80878" w:rsidRDefault="00217044" w:rsidP="00217044">
      <w:pPr>
        <w:ind w:firstLine="709"/>
        <w:jc w:val="both"/>
        <w:rPr>
          <w:sz w:val="28"/>
          <w:szCs w:val="28"/>
        </w:rPr>
      </w:pPr>
      <w:r w:rsidRPr="00A80878">
        <w:rPr>
          <w:sz w:val="28"/>
          <w:szCs w:val="28"/>
        </w:rPr>
        <w:t>При этом, нахождение потенциального поставщика в соответствующей административно-территориальной единице в границах области, на которой находится столица или город республиканского значения является равнозначным с нахождением его в границах города республиканского значения и столицы.</w:t>
      </w:r>
    </w:p>
    <w:p w14:paraId="52FC8D11" w14:textId="2C975CD1" w:rsidR="00217044" w:rsidRPr="00A80878" w:rsidRDefault="00217044" w:rsidP="00217044">
      <w:pPr>
        <w:ind w:firstLine="709"/>
        <w:jc w:val="both"/>
        <w:rPr>
          <w:sz w:val="28"/>
          <w:szCs w:val="28"/>
        </w:rPr>
      </w:pPr>
      <w:r w:rsidRPr="00A80878">
        <w:rPr>
          <w:sz w:val="28"/>
          <w:szCs w:val="28"/>
        </w:rPr>
        <w:t xml:space="preserve">Нахождение потенциального поставщика в соответствующей административно-территориальной единице в границах области, городов республиканского значения и столицы, в которой заказчиком планируется выполнение работ, оказание услуг либо поставка товаров согласно утвержденного плана закупок, определяется веб-порталом автоматически </w:t>
      </w:r>
      <w:r w:rsidR="00E64FD6">
        <w:rPr>
          <w:sz w:val="28"/>
          <w:szCs w:val="28"/>
        </w:rPr>
        <w:br/>
      </w:r>
      <w:r w:rsidRPr="00A80878">
        <w:rPr>
          <w:sz w:val="28"/>
          <w:szCs w:val="28"/>
        </w:rPr>
        <w:t>на основе сведений органов государственных доходов по месту сдачи первоначальной/очередной налоговой отчетности за последний рассчитываемый год трехлетнего периода представленных не позднее 1 октября, предшествующего году применения данных сведений для целей определения финансовой устойчивости потенциального поставщика.</w:t>
      </w:r>
    </w:p>
    <w:p w14:paraId="3DBCAF6D" w14:textId="77777777" w:rsidR="00217044" w:rsidRPr="00A80878" w:rsidRDefault="00217044" w:rsidP="00217044">
      <w:pPr>
        <w:ind w:firstLine="709"/>
        <w:jc w:val="both"/>
        <w:rPr>
          <w:sz w:val="28"/>
          <w:szCs w:val="28"/>
        </w:rPr>
      </w:pPr>
      <w:r w:rsidRPr="00A80878">
        <w:rPr>
          <w:sz w:val="28"/>
          <w:szCs w:val="28"/>
        </w:rPr>
        <w:t>Сведения органов государственных доходов, обновляются на веб-портале один раз в течение календарного года не позднее 1 октября, предшествующего году применения данных сведений для целей определения финансовой устойчивости потенциального поставщика.</w:t>
      </w:r>
    </w:p>
    <w:p w14:paraId="0AA2B1CE" w14:textId="77777777" w:rsidR="00217044" w:rsidRPr="00A80878" w:rsidRDefault="00217044" w:rsidP="00217044">
      <w:pPr>
        <w:ind w:firstLine="709"/>
        <w:jc w:val="both"/>
        <w:rPr>
          <w:sz w:val="28"/>
          <w:szCs w:val="28"/>
        </w:rPr>
      </w:pPr>
      <w:r w:rsidRPr="00A80878">
        <w:rPr>
          <w:sz w:val="28"/>
          <w:szCs w:val="28"/>
        </w:rPr>
        <w:t>Положения настоящего пункта Правил не применяются в отношении потенциальных поставщиков, не представивших налоговые отчетности до даты обновления.</w:t>
      </w:r>
    </w:p>
    <w:p w14:paraId="1E8BF112" w14:textId="3D9F7A3A" w:rsidR="00217044" w:rsidRPr="00A80878" w:rsidRDefault="00217044" w:rsidP="00217044">
      <w:pPr>
        <w:tabs>
          <w:tab w:val="left" w:pos="6938"/>
        </w:tabs>
        <w:ind w:firstLine="709"/>
        <w:jc w:val="both"/>
        <w:rPr>
          <w:sz w:val="28"/>
          <w:szCs w:val="28"/>
        </w:rPr>
      </w:pPr>
      <w:r w:rsidRPr="00A80878">
        <w:rPr>
          <w:sz w:val="28"/>
          <w:szCs w:val="28"/>
        </w:rPr>
        <w:t xml:space="preserve">140-2. Отрицательное значение, влияющее на тендерное ценовое предложение, применяется к потенциальным поставщикам, участвующим </w:t>
      </w:r>
      <w:r w:rsidR="00704913" w:rsidRPr="00A80878">
        <w:rPr>
          <w:sz w:val="28"/>
          <w:szCs w:val="28"/>
        </w:rPr>
        <w:br/>
      </w:r>
      <w:r w:rsidRPr="00A80878">
        <w:rPr>
          <w:sz w:val="28"/>
          <w:szCs w:val="28"/>
        </w:rPr>
        <w:t xml:space="preserve">в закупках работ, услуг по перечню закупок работ, услуг, при осуществлении </w:t>
      </w:r>
      <w:r w:rsidRPr="00A80878">
        <w:rPr>
          <w:sz w:val="28"/>
          <w:szCs w:val="28"/>
        </w:rPr>
        <w:lastRenderedPageBreak/>
        <w:t>которых применяются отрицательные значения в качестве критерия, влияющего на тендерное ценовое предложение, согласно приложению 7-2 к настоящим Правилам.</w:t>
      </w:r>
    </w:p>
    <w:p w14:paraId="79AC1315" w14:textId="2A20CE73" w:rsidR="00217044" w:rsidRPr="00A80878" w:rsidRDefault="00217044" w:rsidP="00217044">
      <w:pPr>
        <w:tabs>
          <w:tab w:val="left" w:pos="6938"/>
        </w:tabs>
        <w:ind w:firstLine="709"/>
        <w:jc w:val="both"/>
        <w:rPr>
          <w:sz w:val="28"/>
          <w:szCs w:val="28"/>
        </w:rPr>
      </w:pPr>
      <w:r w:rsidRPr="00A80878">
        <w:rPr>
          <w:sz w:val="28"/>
          <w:szCs w:val="28"/>
        </w:rPr>
        <w:t xml:space="preserve">Если потенциальный поставщик имеет на исполнении договор, заключенный в текущем финансовом году сумма которого не превышает полутора </w:t>
      </w:r>
      <w:proofErr w:type="spellStart"/>
      <w:r w:rsidRPr="00A80878">
        <w:rPr>
          <w:sz w:val="28"/>
          <w:szCs w:val="28"/>
        </w:rPr>
        <w:t>миллионократный</w:t>
      </w:r>
      <w:proofErr w:type="spellEnd"/>
      <w:r w:rsidRPr="00A80878">
        <w:rPr>
          <w:sz w:val="28"/>
          <w:szCs w:val="28"/>
        </w:rPr>
        <w:t xml:space="preserve"> размер месячного расчетного показателя, установленного на соответствующий финансовый год Законом </w:t>
      </w:r>
      <w:r w:rsidR="00704913" w:rsidRPr="00A80878">
        <w:rPr>
          <w:sz w:val="28"/>
          <w:szCs w:val="28"/>
        </w:rPr>
        <w:br/>
      </w:r>
      <w:r w:rsidRPr="00A80878">
        <w:rPr>
          <w:sz w:val="28"/>
          <w:szCs w:val="28"/>
        </w:rPr>
        <w:t>о республиканском бюджете веб-портал за каждый такой договор, автоматически отнимает 0,2 (ноль целых две десятых) процента от общей суммы условной скидки критериев, влияющих на тендерное ценовое предложение такого потенциального поставщика.</w:t>
      </w:r>
    </w:p>
    <w:p w14:paraId="5964FAC6" w14:textId="72BB0DF9" w:rsidR="00217044" w:rsidRPr="00A80878" w:rsidRDefault="00217044" w:rsidP="00217044">
      <w:pPr>
        <w:tabs>
          <w:tab w:val="left" w:pos="6938"/>
        </w:tabs>
        <w:ind w:firstLine="709"/>
        <w:jc w:val="both"/>
        <w:rPr>
          <w:sz w:val="28"/>
          <w:szCs w:val="28"/>
        </w:rPr>
      </w:pPr>
      <w:r w:rsidRPr="00A80878">
        <w:rPr>
          <w:sz w:val="28"/>
          <w:szCs w:val="28"/>
        </w:rPr>
        <w:t xml:space="preserve">При осуществлении закупок способом тендера с использованием </w:t>
      </w:r>
      <w:proofErr w:type="spellStart"/>
      <w:r w:rsidRPr="00A80878">
        <w:rPr>
          <w:sz w:val="28"/>
          <w:szCs w:val="28"/>
        </w:rPr>
        <w:t>рейтингово</w:t>
      </w:r>
      <w:proofErr w:type="spellEnd"/>
      <w:r w:rsidRPr="00A80878">
        <w:rPr>
          <w:sz w:val="28"/>
          <w:szCs w:val="28"/>
        </w:rPr>
        <w:t xml:space="preserve">-балльной системы, веб-портал автоматически отнимает </w:t>
      </w:r>
      <w:r w:rsidR="009A133E" w:rsidRPr="00A80878">
        <w:rPr>
          <w:sz w:val="28"/>
          <w:szCs w:val="28"/>
        </w:rPr>
        <w:br/>
      </w:r>
      <w:r w:rsidRPr="00A80878">
        <w:rPr>
          <w:sz w:val="28"/>
          <w:szCs w:val="28"/>
        </w:rPr>
        <w:t>0,2 (ноль целых две десятых) процента от общей суммы условной скидки критериев, влияющих на конкурсное ценовое предложение потенциального поставщика за каждый лот в протоколе об итогах текущего финансового года, где такой потенциальный поставщик определен победителем.»;</w:t>
      </w:r>
    </w:p>
    <w:p w14:paraId="11F5585F" w14:textId="77777777" w:rsidR="00217044" w:rsidRPr="00A80878" w:rsidRDefault="00217044" w:rsidP="00217044">
      <w:pPr>
        <w:tabs>
          <w:tab w:val="left" w:pos="6938"/>
        </w:tabs>
        <w:ind w:firstLine="709"/>
        <w:jc w:val="both"/>
        <w:rPr>
          <w:sz w:val="28"/>
          <w:szCs w:val="28"/>
        </w:rPr>
      </w:pPr>
      <w:r w:rsidRPr="00A80878">
        <w:rPr>
          <w:sz w:val="28"/>
          <w:szCs w:val="28"/>
        </w:rPr>
        <w:t>пункт 150 изложить в следующей редакции:</w:t>
      </w:r>
    </w:p>
    <w:p w14:paraId="0C4BF135" w14:textId="0D140072" w:rsidR="00217044" w:rsidRPr="00A80878" w:rsidRDefault="00217044" w:rsidP="00217044">
      <w:pPr>
        <w:tabs>
          <w:tab w:val="left" w:pos="6938"/>
        </w:tabs>
        <w:ind w:firstLine="709"/>
        <w:jc w:val="both"/>
        <w:rPr>
          <w:sz w:val="28"/>
          <w:szCs w:val="28"/>
        </w:rPr>
      </w:pPr>
      <w:r w:rsidRPr="00A80878">
        <w:rPr>
          <w:sz w:val="28"/>
          <w:szCs w:val="28"/>
        </w:rPr>
        <w:t>«150. Цена заявки на участие в тендере потенциального поставщика</w:t>
      </w:r>
      <w:r w:rsidR="009A133E" w:rsidRPr="00A80878">
        <w:rPr>
          <w:sz w:val="28"/>
          <w:szCs w:val="28"/>
        </w:rPr>
        <w:br/>
      </w:r>
      <w:r w:rsidRPr="00A80878">
        <w:rPr>
          <w:sz w:val="28"/>
          <w:szCs w:val="28"/>
        </w:rPr>
        <w:t xml:space="preserve">на товары, работы (за исключением работ, предусмотренных пунктами </w:t>
      </w:r>
      <w:r w:rsidR="009A133E" w:rsidRPr="00A80878">
        <w:rPr>
          <w:sz w:val="28"/>
          <w:szCs w:val="28"/>
        </w:rPr>
        <w:br/>
      </w:r>
      <w:r w:rsidRPr="00A80878">
        <w:rPr>
          <w:sz w:val="28"/>
          <w:szCs w:val="28"/>
        </w:rPr>
        <w:t xml:space="preserve">146, 147 и 148 настоящих Правил), услуги (за исключением услуг, предусмотренных пунктом 149 настоящих Правил), признается демпинговой </w:t>
      </w:r>
      <w:r w:rsidR="004311CB" w:rsidRPr="00A80878">
        <w:rPr>
          <w:sz w:val="28"/>
          <w:szCs w:val="28"/>
        </w:rPr>
        <w:br/>
      </w:r>
      <w:r w:rsidRPr="00A80878">
        <w:rPr>
          <w:sz w:val="28"/>
          <w:szCs w:val="28"/>
        </w:rPr>
        <w:t>в случае, если она ниже цены, выделенной на тендер более чем на десять процентов.»;</w:t>
      </w:r>
    </w:p>
    <w:p w14:paraId="587136AC" w14:textId="77777777" w:rsidR="00217044" w:rsidRPr="00A80878" w:rsidRDefault="00217044" w:rsidP="00217044">
      <w:pPr>
        <w:tabs>
          <w:tab w:val="left" w:pos="6938"/>
        </w:tabs>
        <w:ind w:firstLine="709"/>
        <w:jc w:val="both"/>
        <w:rPr>
          <w:sz w:val="28"/>
          <w:szCs w:val="28"/>
        </w:rPr>
      </w:pPr>
      <w:r w:rsidRPr="00A80878">
        <w:rPr>
          <w:sz w:val="28"/>
          <w:szCs w:val="28"/>
        </w:rPr>
        <w:t>пункт 153 изложить в следующей редакции:</w:t>
      </w:r>
    </w:p>
    <w:p w14:paraId="0A4B5C13" w14:textId="77777777" w:rsidR="00217044" w:rsidRPr="00A80878" w:rsidRDefault="00217044" w:rsidP="00217044">
      <w:pPr>
        <w:tabs>
          <w:tab w:val="left" w:pos="6938"/>
        </w:tabs>
        <w:ind w:firstLine="709"/>
        <w:jc w:val="both"/>
        <w:rPr>
          <w:sz w:val="28"/>
          <w:szCs w:val="28"/>
        </w:rPr>
      </w:pPr>
      <w:r w:rsidRPr="00A80878">
        <w:rPr>
          <w:sz w:val="28"/>
          <w:szCs w:val="28"/>
        </w:rPr>
        <w:t>«153. Тендер признается несостоявшимся по одному из следующих оснований:</w:t>
      </w:r>
    </w:p>
    <w:p w14:paraId="0817F47C" w14:textId="77777777" w:rsidR="00217044" w:rsidRPr="00A80878" w:rsidRDefault="00217044" w:rsidP="00217044">
      <w:pPr>
        <w:tabs>
          <w:tab w:val="left" w:pos="6938"/>
        </w:tabs>
        <w:ind w:firstLine="709"/>
        <w:jc w:val="both"/>
        <w:rPr>
          <w:sz w:val="28"/>
          <w:szCs w:val="28"/>
        </w:rPr>
      </w:pPr>
      <w:r w:rsidRPr="00A80878">
        <w:rPr>
          <w:sz w:val="28"/>
          <w:szCs w:val="28"/>
        </w:rPr>
        <w:t>1) отсутствия представленных заявок на участие в тендере;</w:t>
      </w:r>
    </w:p>
    <w:p w14:paraId="1A0AF9A3" w14:textId="77777777" w:rsidR="00217044" w:rsidRPr="00A80878" w:rsidRDefault="00217044" w:rsidP="00217044">
      <w:pPr>
        <w:tabs>
          <w:tab w:val="left" w:pos="6938"/>
        </w:tabs>
        <w:ind w:firstLine="709"/>
        <w:jc w:val="both"/>
        <w:rPr>
          <w:sz w:val="28"/>
          <w:szCs w:val="28"/>
        </w:rPr>
      </w:pPr>
      <w:r w:rsidRPr="00A80878">
        <w:rPr>
          <w:sz w:val="28"/>
          <w:szCs w:val="28"/>
        </w:rPr>
        <w:t>2) исключить;</w:t>
      </w:r>
    </w:p>
    <w:p w14:paraId="3217ABB8" w14:textId="77777777" w:rsidR="00217044" w:rsidRPr="00A80878" w:rsidRDefault="00217044" w:rsidP="00217044">
      <w:pPr>
        <w:tabs>
          <w:tab w:val="left" w:pos="6938"/>
        </w:tabs>
        <w:ind w:firstLine="709"/>
        <w:jc w:val="both"/>
        <w:rPr>
          <w:sz w:val="28"/>
          <w:szCs w:val="28"/>
        </w:rPr>
      </w:pPr>
      <w:r w:rsidRPr="00A80878">
        <w:rPr>
          <w:sz w:val="28"/>
          <w:szCs w:val="28"/>
        </w:rPr>
        <w:t>3) к участию в тендере не допущен ни один потенциальный поставщик;</w:t>
      </w:r>
    </w:p>
    <w:p w14:paraId="512392F3" w14:textId="77777777" w:rsidR="00217044" w:rsidRPr="00A80878" w:rsidRDefault="00217044" w:rsidP="00217044">
      <w:pPr>
        <w:tabs>
          <w:tab w:val="left" w:pos="6938"/>
        </w:tabs>
        <w:ind w:firstLine="709"/>
        <w:jc w:val="both"/>
        <w:rPr>
          <w:sz w:val="28"/>
          <w:szCs w:val="28"/>
        </w:rPr>
      </w:pPr>
      <w:r w:rsidRPr="00A80878">
        <w:rPr>
          <w:sz w:val="28"/>
          <w:szCs w:val="28"/>
        </w:rPr>
        <w:t>4) к участию в тендере допущен один потенциальный поставщик в случаях представления двух и более заявок на участие в тендере.»;</w:t>
      </w:r>
    </w:p>
    <w:p w14:paraId="5CC95DB3" w14:textId="77777777" w:rsidR="00217044" w:rsidRPr="00A80878" w:rsidRDefault="00217044" w:rsidP="00217044">
      <w:pPr>
        <w:ind w:firstLine="709"/>
        <w:jc w:val="both"/>
        <w:rPr>
          <w:spacing w:val="2"/>
          <w:sz w:val="28"/>
          <w:szCs w:val="28"/>
        </w:rPr>
      </w:pPr>
      <w:r w:rsidRPr="00A80878">
        <w:rPr>
          <w:spacing w:val="2"/>
          <w:sz w:val="28"/>
          <w:szCs w:val="28"/>
        </w:rPr>
        <w:t>дополнить пунктом 153-1 следующего содержания:</w:t>
      </w:r>
    </w:p>
    <w:p w14:paraId="341C8BAC" w14:textId="77777777" w:rsidR="00217044" w:rsidRPr="00A80878" w:rsidRDefault="00217044" w:rsidP="00217044">
      <w:pPr>
        <w:ind w:firstLine="709"/>
        <w:jc w:val="both"/>
        <w:rPr>
          <w:spacing w:val="2"/>
          <w:sz w:val="28"/>
          <w:szCs w:val="28"/>
        </w:rPr>
      </w:pPr>
      <w:r w:rsidRPr="00A80878">
        <w:rPr>
          <w:spacing w:val="2"/>
          <w:sz w:val="28"/>
          <w:szCs w:val="28"/>
        </w:rPr>
        <w:t xml:space="preserve">«153-1. Закупки способом тендера признаются состоявшимися в случае, если на участие в тендере представлена одна заявка, соответствующая квалификационным требованиям и (или) требованиям тендерной документации. При этом, потенциальный поставщик, заявка на участие которого является единственной допущенной, признается веб-порталом победителем тендера.  </w:t>
      </w:r>
    </w:p>
    <w:p w14:paraId="462711B0" w14:textId="58EA1D04" w:rsidR="00217044" w:rsidRPr="00A80878" w:rsidRDefault="00217044" w:rsidP="00217044">
      <w:pPr>
        <w:ind w:firstLine="709"/>
        <w:jc w:val="both"/>
        <w:rPr>
          <w:spacing w:val="2"/>
          <w:sz w:val="28"/>
          <w:szCs w:val="28"/>
        </w:rPr>
      </w:pPr>
      <w:r w:rsidRPr="00A80878">
        <w:rPr>
          <w:spacing w:val="2"/>
          <w:sz w:val="28"/>
          <w:szCs w:val="28"/>
        </w:rPr>
        <w:t xml:space="preserve">Цена заключенного договора о закупках не превышает ценовое предложение потенциального поставщика, указанного в заявке на участие </w:t>
      </w:r>
      <w:r w:rsidR="00704913" w:rsidRPr="00A80878">
        <w:rPr>
          <w:spacing w:val="2"/>
          <w:sz w:val="28"/>
          <w:szCs w:val="28"/>
        </w:rPr>
        <w:br/>
      </w:r>
      <w:r w:rsidRPr="00A80878">
        <w:rPr>
          <w:spacing w:val="2"/>
          <w:sz w:val="28"/>
          <w:szCs w:val="28"/>
        </w:rPr>
        <w:t>в тендере.»;</w:t>
      </w:r>
    </w:p>
    <w:p w14:paraId="63DE5C5C" w14:textId="77777777" w:rsidR="00217044" w:rsidRPr="00A80878" w:rsidRDefault="00217044" w:rsidP="00217044">
      <w:pPr>
        <w:tabs>
          <w:tab w:val="left" w:pos="6938"/>
        </w:tabs>
        <w:ind w:firstLine="709"/>
        <w:jc w:val="both"/>
        <w:rPr>
          <w:sz w:val="28"/>
          <w:szCs w:val="28"/>
        </w:rPr>
      </w:pPr>
      <w:r w:rsidRPr="00A80878">
        <w:rPr>
          <w:sz w:val="28"/>
          <w:szCs w:val="28"/>
        </w:rPr>
        <w:t>пункты 154 и 155 изложить в следующей редакции:</w:t>
      </w:r>
    </w:p>
    <w:p w14:paraId="648A23F0" w14:textId="77777777" w:rsidR="00217044" w:rsidRPr="00A80878" w:rsidRDefault="00217044" w:rsidP="00217044">
      <w:pPr>
        <w:tabs>
          <w:tab w:val="left" w:pos="6938"/>
        </w:tabs>
        <w:ind w:firstLine="709"/>
        <w:jc w:val="both"/>
        <w:rPr>
          <w:sz w:val="28"/>
          <w:szCs w:val="28"/>
        </w:rPr>
      </w:pPr>
      <w:r w:rsidRPr="00A80878">
        <w:rPr>
          <w:sz w:val="28"/>
          <w:szCs w:val="28"/>
        </w:rPr>
        <w:lastRenderedPageBreak/>
        <w:t>«154. Если закупки способом тендера признаны несостоявшимися, заказчик принимает одно из следующих решений:</w:t>
      </w:r>
    </w:p>
    <w:p w14:paraId="2291AB52" w14:textId="77777777" w:rsidR="00217044" w:rsidRPr="00A80878" w:rsidRDefault="00217044" w:rsidP="00217044">
      <w:pPr>
        <w:tabs>
          <w:tab w:val="left" w:pos="6938"/>
        </w:tabs>
        <w:ind w:firstLine="709"/>
        <w:jc w:val="both"/>
        <w:rPr>
          <w:sz w:val="28"/>
          <w:szCs w:val="28"/>
        </w:rPr>
      </w:pPr>
      <w:r w:rsidRPr="00A80878">
        <w:rPr>
          <w:sz w:val="28"/>
          <w:szCs w:val="28"/>
        </w:rPr>
        <w:t>1) о повторном проведении закупок способом тендера;</w:t>
      </w:r>
    </w:p>
    <w:p w14:paraId="4966294D" w14:textId="77777777" w:rsidR="00217044" w:rsidRPr="00A80878" w:rsidRDefault="00217044" w:rsidP="00217044">
      <w:pPr>
        <w:tabs>
          <w:tab w:val="left" w:pos="6938"/>
        </w:tabs>
        <w:ind w:firstLine="709"/>
        <w:jc w:val="both"/>
        <w:rPr>
          <w:sz w:val="28"/>
          <w:szCs w:val="28"/>
        </w:rPr>
      </w:pPr>
      <w:r w:rsidRPr="00A80878">
        <w:rPr>
          <w:sz w:val="28"/>
          <w:szCs w:val="28"/>
        </w:rPr>
        <w:t>2) об изменении тендерной документации и о проведении закупок способом тендера.</w:t>
      </w:r>
    </w:p>
    <w:p w14:paraId="6F4B57DF" w14:textId="286809B5" w:rsidR="00217044" w:rsidRPr="00A80878" w:rsidRDefault="00217044" w:rsidP="00217044">
      <w:pPr>
        <w:tabs>
          <w:tab w:val="left" w:pos="6938"/>
        </w:tabs>
        <w:ind w:firstLine="709"/>
        <w:jc w:val="both"/>
        <w:rPr>
          <w:sz w:val="28"/>
          <w:szCs w:val="28"/>
        </w:rPr>
      </w:pPr>
      <w:r w:rsidRPr="00A80878">
        <w:rPr>
          <w:sz w:val="28"/>
          <w:szCs w:val="28"/>
        </w:rPr>
        <w:t xml:space="preserve">В случае признания повторных закупок способом тендера несостоявшимся ввиду отсутствия представленных заявок на участие в тендере, заказчик вправе осуществить такие закупки способом из одного источника. При этом потенциальный поставщик, которому направляется приглашение на участие </w:t>
      </w:r>
      <w:r w:rsidR="00704913" w:rsidRPr="00A80878">
        <w:rPr>
          <w:sz w:val="28"/>
          <w:szCs w:val="28"/>
        </w:rPr>
        <w:br/>
      </w:r>
      <w:r w:rsidRPr="00A80878">
        <w:rPr>
          <w:sz w:val="28"/>
          <w:szCs w:val="28"/>
        </w:rPr>
        <w:t>в закупках способом из одного источника, определяется заказчиком и должен соответствовать квалификационным требованиям и требованиям тендерной документации.</w:t>
      </w:r>
    </w:p>
    <w:p w14:paraId="3876EB3E" w14:textId="15B33BE3" w:rsidR="00217044" w:rsidRPr="00A80878" w:rsidRDefault="00217044" w:rsidP="00217044">
      <w:pPr>
        <w:tabs>
          <w:tab w:val="left" w:pos="6938"/>
        </w:tabs>
        <w:ind w:firstLine="709"/>
        <w:jc w:val="both"/>
        <w:rPr>
          <w:sz w:val="28"/>
          <w:szCs w:val="28"/>
        </w:rPr>
      </w:pPr>
      <w:r w:rsidRPr="00A80878">
        <w:rPr>
          <w:sz w:val="28"/>
          <w:szCs w:val="28"/>
        </w:rPr>
        <w:t xml:space="preserve">155. В случаях признания закупок способом тендера несостоявшимися </w:t>
      </w:r>
      <w:r w:rsidR="009A133E" w:rsidRPr="00A80878">
        <w:rPr>
          <w:sz w:val="28"/>
          <w:szCs w:val="28"/>
        </w:rPr>
        <w:br/>
      </w:r>
      <w:r w:rsidRPr="00A80878">
        <w:rPr>
          <w:sz w:val="28"/>
          <w:szCs w:val="28"/>
        </w:rPr>
        <w:t>по основаниям, предусмотренным подпунктами 3) и 4) пункта 153 настоящих Правил, осуществление закупок способом из одного источника не допускается.»;</w:t>
      </w:r>
    </w:p>
    <w:p w14:paraId="6320AD5B" w14:textId="4B23645F" w:rsidR="0075112E" w:rsidRPr="00A80878" w:rsidRDefault="0075112E" w:rsidP="0075112E">
      <w:pPr>
        <w:ind w:firstLine="709"/>
        <w:jc w:val="both"/>
        <w:rPr>
          <w:sz w:val="28"/>
          <w:szCs w:val="28"/>
        </w:rPr>
      </w:pPr>
      <w:r w:rsidRPr="00A80878">
        <w:rPr>
          <w:sz w:val="28"/>
          <w:szCs w:val="28"/>
        </w:rPr>
        <w:t xml:space="preserve">главу 7 Правил дополнить параграфом 17 следующего содержания: </w:t>
      </w:r>
    </w:p>
    <w:p w14:paraId="2DE6004A" w14:textId="180D3BA0" w:rsidR="00217044" w:rsidRPr="00A80878" w:rsidRDefault="00217044" w:rsidP="00217044">
      <w:pPr>
        <w:ind w:firstLine="709"/>
        <w:jc w:val="both"/>
        <w:rPr>
          <w:sz w:val="28"/>
          <w:szCs w:val="28"/>
        </w:rPr>
      </w:pPr>
      <w:r w:rsidRPr="00A80878">
        <w:rPr>
          <w:sz w:val="28"/>
          <w:szCs w:val="28"/>
        </w:rPr>
        <w:t xml:space="preserve">«Параграф 17. Особенности осуществления закупок жилища способом тендера, принадлежащего на праве частной собственности физическому лицу, </w:t>
      </w:r>
      <w:r w:rsidR="009A133E" w:rsidRPr="00A80878">
        <w:rPr>
          <w:sz w:val="28"/>
          <w:szCs w:val="28"/>
        </w:rPr>
        <w:br/>
      </w:r>
      <w:r w:rsidRPr="00A80878">
        <w:rPr>
          <w:sz w:val="28"/>
          <w:szCs w:val="28"/>
        </w:rPr>
        <w:t>не являющемуся субъектом предпринимательской деятельности.»;</w:t>
      </w:r>
    </w:p>
    <w:p w14:paraId="6BA5F391" w14:textId="6ACEB4BD" w:rsidR="00217044" w:rsidRPr="00A80878" w:rsidRDefault="00217044" w:rsidP="00217044">
      <w:pPr>
        <w:ind w:firstLine="709"/>
        <w:jc w:val="both"/>
        <w:rPr>
          <w:spacing w:val="2"/>
          <w:sz w:val="28"/>
          <w:szCs w:val="28"/>
        </w:rPr>
      </w:pPr>
      <w:r w:rsidRPr="00A80878">
        <w:rPr>
          <w:spacing w:val="2"/>
          <w:sz w:val="28"/>
          <w:szCs w:val="28"/>
        </w:rPr>
        <w:t xml:space="preserve">дополнить пунктами 155-16, 155-17, 155-18, 155-19, 155-20, 155-21, </w:t>
      </w:r>
      <w:r w:rsidRPr="00A80878">
        <w:rPr>
          <w:spacing w:val="2"/>
          <w:sz w:val="28"/>
          <w:szCs w:val="28"/>
        </w:rPr>
        <w:br/>
        <w:t>155-22, 155-23, 155-24, 155-25, 155-26, 155-27, 155-28, 155-29</w:t>
      </w:r>
      <w:r w:rsidR="0075112E" w:rsidRPr="00A80878">
        <w:rPr>
          <w:spacing w:val="2"/>
          <w:sz w:val="28"/>
          <w:szCs w:val="28"/>
        </w:rPr>
        <w:t xml:space="preserve"> </w:t>
      </w:r>
      <w:r w:rsidR="00E64FD6">
        <w:rPr>
          <w:spacing w:val="2"/>
          <w:sz w:val="28"/>
          <w:szCs w:val="28"/>
        </w:rPr>
        <w:br/>
      </w:r>
      <w:r w:rsidR="0075112E" w:rsidRPr="00A80878">
        <w:rPr>
          <w:spacing w:val="2"/>
          <w:sz w:val="28"/>
          <w:szCs w:val="28"/>
        </w:rPr>
        <w:t xml:space="preserve">и </w:t>
      </w:r>
      <w:r w:rsidRPr="00A80878">
        <w:rPr>
          <w:spacing w:val="2"/>
          <w:sz w:val="28"/>
          <w:szCs w:val="28"/>
        </w:rPr>
        <w:t>155-30 следующего содержания:</w:t>
      </w:r>
    </w:p>
    <w:p w14:paraId="587DF5F7" w14:textId="14A136EC" w:rsidR="00217044" w:rsidRPr="00A80878" w:rsidRDefault="00217044" w:rsidP="00217044">
      <w:pPr>
        <w:ind w:firstLine="709"/>
        <w:jc w:val="both"/>
        <w:rPr>
          <w:spacing w:val="2"/>
          <w:sz w:val="28"/>
          <w:szCs w:val="28"/>
        </w:rPr>
      </w:pPr>
      <w:r w:rsidRPr="00A80878">
        <w:rPr>
          <w:spacing w:val="2"/>
          <w:sz w:val="28"/>
          <w:szCs w:val="28"/>
        </w:rPr>
        <w:t xml:space="preserve">«155-16. Объявление о закупках жилища,  принадлежащего на праве частной собственности физическому лица, размещается организатором </w:t>
      </w:r>
      <w:r w:rsidRPr="00A80878">
        <w:rPr>
          <w:spacing w:val="2"/>
          <w:sz w:val="28"/>
          <w:szCs w:val="28"/>
        </w:rPr>
        <w:br/>
        <w:t xml:space="preserve">на веб-портале на казахском и русском языках не позднее пяти рабочих дней </w:t>
      </w:r>
      <w:r w:rsidR="009A133E" w:rsidRPr="00A80878">
        <w:rPr>
          <w:spacing w:val="2"/>
          <w:sz w:val="28"/>
          <w:szCs w:val="28"/>
        </w:rPr>
        <w:br/>
      </w:r>
      <w:r w:rsidRPr="00A80878">
        <w:rPr>
          <w:spacing w:val="2"/>
          <w:sz w:val="28"/>
          <w:szCs w:val="28"/>
        </w:rPr>
        <w:t xml:space="preserve">до окончания срока представления заявок потенциальных – физических лиц, </w:t>
      </w:r>
      <w:r w:rsidR="009A133E" w:rsidRPr="00A80878">
        <w:rPr>
          <w:spacing w:val="2"/>
          <w:sz w:val="28"/>
          <w:szCs w:val="28"/>
        </w:rPr>
        <w:br/>
      </w:r>
      <w:r w:rsidRPr="00A80878">
        <w:rPr>
          <w:spacing w:val="2"/>
          <w:sz w:val="28"/>
          <w:szCs w:val="28"/>
        </w:rPr>
        <w:t>не являющихся субъектами предпринимательской деятельности, которым жилище принадлежит на праве частной собственности, и содержит следующую информацию:</w:t>
      </w:r>
    </w:p>
    <w:p w14:paraId="7351DAF8" w14:textId="77777777" w:rsidR="00217044" w:rsidRPr="00A80878" w:rsidRDefault="00217044" w:rsidP="00217044">
      <w:pPr>
        <w:ind w:firstLine="709"/>
        <w:jc w:val="both"/>
        <w:rPr>
          <w:spacing w:val="2"/>
          <w:sz w:val="28"/>
          <w:szCs w:val="28"/>
        </w:rPr>
      </w:pPr>
      <w:r w:rsidRPr="00A80878">
        <w:rPr>
          <w:spacing w:val="2"/>
          <w:sz w:val="28"/>
          <w:szCs w:val="28"/>
        </w:rPr>
        <w:t>1) наименование населенного пункта (город, район в городе, поселок, село), в котором должно находиться приобретаемое жилище;</w:t>
      </w:r>
    </w:p>
    <w:p w14:paraId="264A5EEC" w14:textId="77777777" w:rsidR="00217044" w:rsidRPr="00A80878" w:rsidRDefault="00217044" w:rsidP="00217044">
      <w:pPr>
        <w:ind w:firstLine="709"/>
        <w:jc w:val="both"/>
        <w:rPr>
          <w:spacing w:val="2"/>
          <w:sz w:val="28"/>
          <w:szCs w:val="28"/>
        </w:rPr>
      </w:pPr>
      <w:r w:rsidRPr="00A80878">
        <w:rPr>
          <w:spacing w:val="2"/>
          <w:sz w:val="28"/>
          <w:szCs w:val="28"/>
        </w:rPr>
        <w:t>2) о сумме денежных средств, выделенных для закупок жилища;</w:t>
      </w:r>
    </w:p>
    <w:p w14:paraId="0E283CE8" w14:textId="77777777" w:rsidR="00217044" w:rsidRPr="00A80878" w:rsidRDefault="00217044" w:rsidP="00217044">
      <w:pPr>
        <w:ind w:firstLine="709"/>
        <w:jc w:val="both"/>
        <w:rPr>
          <w:spacing w:val="2"/>
          <w:sz w:val="28"/>
          <w:szCs w:val="28"/>
        </w:rPr>
      </w:pPr>
      <w:r w:rsidRPr="00A80878">
        <w:rPr>
          <w:spacing w:val="2"/>
          <w:sz w:val="28"/>
          <w:szCs w:val="28"/>
        </w:rPr>
        <w:t>3) описание требуемых характеристик закупаемого жилища и срок приобретения жилища;</w:t>
      </w:r>
    </w:p>
    <w:p w14:paraId="38B55A76" w14:textId="77777777" w:rsidR="00217044" w:rsidRPr="00A80878" w:rsidRDefault="00217044" w:rsidP="00217044">
      <w:pPr>
        <w:ind w:firstLine="709"/>
        <w:jc w:val="both"/>
        <w:rPr>
          <w:spacing w:val="2"/>
          <w:sz w:val="28"/>
          <w:szCs w:val="28"/>
        </w:rPr>
      </w:pPr>
      <w:r w:rsidRPr="00A80878">
        <w:rPr>
          <w:spacing w:val="2"/>
          <w:sz w:val="28"/>
          <w:szCs w:val="28"/>
        </w:rPr>
        <w:t>4) о сроке начала и окончания представления потенциальными поставщиками заявок на участие в закупках.</w:t>
      </w:r>
    </w:p>
    <w:p w14:paraId="205C33F7" w14:textId="16F8B451" w:rsidR="00217044" w:rsidRPr="00A80878" w:rsidRDefault="00217044" w:rsidP="00217044">
      <w:pPr>
        <w:ind w:firstLine="709"/>
        <w:jc w:val="both"/>
        <w:rPr>
          <w:spacing w:val="2"/>
          <w:sz w:val="28"/>
          <w:szCs w:val="28"/>
        </w:rPr>
      </w:pPr>
      <w:r w:rsidRPr="00A80878">
        <w:rPr>
          <w:spacing w:val="2"/>
          <w:sz w:val="28"/>
          <w:szCs w:val="28"/>
        </w:rPr>
        <w:t xml:space="preserve">155-17. Заявка потенциального поставщика – физического лица </w:t>
      </w:r>
      <w:r w:rsidR="00E64FD6">
        <w:rPr>
          <w:spacing w:val="2"/>
          <w:sz w:val="28"/>
          <w:szCs w:val="28"/>
        </w:rPr>
        <w:br/>
      </w:r>
      <w:r w:rsidRPr="00A80878">
        <w:rPr>
          <w:spacing w:val="2"/>
          <w:sz w:val="28"/>
          <w:szCs w:val="28"/>
        </w:rPr>
        <w:t xml:space="preserve">на участие в закупок жилища, принадлежащего ему на праве частной собственности, не являющемуся субъектом предпринимательской деятельности (далее – заявка на участие в закупок жилища), представляется </w:t>
      </w:r>
      <w:r w:rsidR="00704913" w:rsidRPr="00A80878">
        <w:rPr>
          <w:spacing w:val="2"/>
          <w:sz w:val="28"/>
          <w:szCs w:val="28"/>
        </w:rPr>
        <w:br/>
      </w:r>
      <w:r w:rsidRPr="00A80878">
        <w:rPr>
          <w:spacing w:val="2"/>
          <w:sz w:val="28"/>
          <w:szCs w:val="28"/>
        </w:rPr>
        <w:t xml:space="preserve">в форме электронного документа посредством веб-портала до истечения окончательного срока ее представления, указанного в объявлении и является формой выражения согласия потенциального поставщика продать </w:t>
      </w:r>
      <w:r w:rsidRPr="00A80878">
        <w:rPr>
          <w:spacing w:val="2"/>
          <w:sz w:val="28"/>
          <w:szCs w:val="28"/>
        </w:rPr>
        <w:lastRenderedPageBreak/>
        <w:t>принадлежащее ему на праве частной собственности жилище на условиях, указанных в объявлении об осуществлении закупок.</w:t>
      </w:r>
    </w:p>
    <w:p w14:paraId="0C424F12" w14:textId="77777777" w:rsidR="00217044" w:rsidRPr="00A80878" w:rsidRDefault="00217044" w:rsidP="00217044">
      <w:pPr>
        <w:ind w:firstLine="709"/>
        <w:jc w:val="both"/>
        <w:rPr>
          <w:spacing w:val="2"/>
          <w:sz w:val="28"/>
          <w:szCs w:val="28"/>
        </w:rPr>
      </w:pPr>
      <w:r w:rsidRPr="00A80878">
        <w:rPr>
          <w:spacing w:val="2"/>
          <w:sz w:val="28"/>
          <w:szCs w:val="28"/>
        </w:rPr>
        <w:t>155-18. Заявка на участие в закупках жилища содержит:</w:t>
      </w:r>
    </w:p>
    <w:p w14:paraId="66E00BD3" w14:textId="77777777" w:rsidR="00217044" w:rsidRPr="00A80878" w:rsidRDefault="00217044" w:rsidP="00217044">
      <w:pPr>
        <w:ind w:firstLine="709"/>
        <w:jc w:val="both"/>
        <w:rPr>
          <w:spacing w:val="2"/>
          <w:sz w:val="28"/>
          <w:szCs w:val="28"/>
        </w:rPr>
      </w:pPr>
      <w:r w:rsidRPr="00A80878">
        <w:rPr>
          <w:spacing w:val="2"/>
          <w:sz w:val="28"/>
          <w:szCs w:val="28"/>
        </w:rPr>
        <w:t>1) электронную копию удостоверения личности физического лица;</w:t>
      </w:r>
    </w:p>
    <w:p w14:paraId="3C3296E3" w14:textId="77777777" w:rsidR="00217044" w:rsidRPr="00A80878" w:rsidRDefault="00217044" w:rsidP="00217044">
      <w:pPr>
        <w:ind w:firstLine="709"/>
        <w:jc w:val="both"/>
        <w:rPr>
          <w:spacing w:val="2"/>
          <w:sz w:val="28"/>
          <w:szCs w:val="28"/>
        </w:rPr>
      </w:pPr>
      <w:r w:rsidRPr="00A80878">
        <w:rPr>
          <w:spacing w:val="2"/>
          <w:sz w:val="28"/>
          <w:szCs w:val="28"/>
        </w:rPr>
        <w:t xml:space="preserve">2) электронные копии правоустанавливающих документов на жилище, </w:t>
      </w:r>
      <w:r w:rsidRPr="00A80878">
        <w:rPr>
          <w:spacing w:val="2"/>
          <w:sz w:val="28"/>
          <w:szCs w:val="28"/>
        </w:rPr>
        <w:br/>
        <w:t>в том числе технический паспорт;</w:t>
      </w:r>
    </w:p>
    <w:p w14:paraId="7BD35841" w14:textId="77777777" w:rsidR="00217044" w:rsidRPr="00A80878" w:rsidRDefault="00217044" w:rsidP="00217044">
      <w:pPr>
        <w:ind w:firstLine="709"/>
        <w:jc w:val="both"/>
        <w:rPr>
          <w:spacing w:val="2"/>
          <w:sz w:val="28"/>
          <w:szCs w:val="28"/>
        </w:rPr>
      </w:pPr>
      <w:r w:rsidRPr="00A80878">
        <w:rPr>
          <w:spacing w:val="2"/>
          <w:sz w:val="28"/>
          <w:szCs w:val="28"/>
        </w:rPr>
        <w:t>3) электронную копию документа об отсутствии обременения на жилище, выданного не ранее даты размещения объявления об осуществлении закупок;</w:t>
      </w:r>
    </w:p>
    <w:p w14:paraId="75EDB4FD" w14:textId="77777777" w:rsidR="00217044" w:rsidRPr="00A80878" w:rsidRDefault="00217044" w:rsidP="00217044">
      <w:pPr>
        <w:ind w:firstLine="709"/>
        <w:jc w:val="both"/>
        <w:rPr>
          <w:spacing w:val="2"/>
          <w:sz w:val="28"/>
          <w:szCs w:val="28"/>
        </w:rPr>
      </w:pPr>
      <w:r w:rsidRPr="00A80878">
        <w:rPr>
          <w:spacing w:val="2"/>
          <w:sz w:val="28"/>
          <w:szCs w:val="28"/>
        </w:rPr>
        <w:t xml:space="preserve">4) копия отчета об оценке объекта недвижимости (жилья), проведенной </w:t>
      </w:r>
      <w:r w:rsidRPr="00A80878">
        <w:rPr>
          <w:spacing w:val="2"/>
          <w:sz w:val="28"/>
          <w:szCs w:val="28"/>
        </w:rPr>
        <w:br/>
        <w:t>в соответствии с законодательством Республики Казахстан об оценочной деятельности, включая фотоснимки текущего состояния жилища;</w:t>
      </w:r>
    </w:p>
    <w:p w14:paraId="3B454605" w14:textId="77777777" w:rsidR="00217044" w:rsidRPr="00A80878" w:rsidRDefault="00217044" w:rsidP="00217044">
      <w:pPr>
        <w:ind w:firstLine="709"/>
        <w:jc w:val="both"/>
        <w:rPr>
          <w:spacing w:val="2"/>
          <w:sz w:val="28"/>
          <w:szCs w:val="28"/>
        </w:rPr>
      </w:pPr>
      <w:r w:rsidRPr="00A80878">
        <w:rPr>
          <w:spacing w:val="2"/>
          <w:sz w:val="28"/>
          <w:szCs w:val="28"/>
        </w:rPr>
        <w:t>5) ценовое предложение потенциального поставщика;</w:t>
      </w:r>
    </w:p>
    <w:p w14:paraId="6B9C0E3F" w14:textId="77777777" w:rsidR="00217044" w:rsidRPr="00A80878" w:rsidRDefault="00217044" w:rsidP="00217044">
      <w:pPr>
        <w:ind w:firstLine="709"/>
        <w:jc w:val="both"/>
        <w:rPr>
          <w:spacing w:val="2"/>
          <w:sz w:val="28"/>
          <w:szCs w:val="28"/>
        </w:rPr>
      </w:pPr>
      <w:r w:rsidRPr="00A80878">
        <w:rPr>
          <w:spacing w:val="2"/>
          <w:sz w:val="28"/>
          <w:szCs w:val="28"/>
        </w:rPr>
        <w:t xml:space="preserve">6) электронная копия нотариально удостоверенного согласия другого супруга либо электронная копия нотариально удостоверенной справки </w:t>
      </w:r>
      <w:r w:rsidRPr="00A80878">
        <w:rPr>
          <w:spacing w:val="2"/>
          <w:sz w:val="28"/>
          <w:szCs w:val="28"/>
        </w:rPr>
        <w:br/>
        <w:t xml:space="preserve">о </w:t>
      </w:r>
      <w:proofErr w:type="spellStart"/>
      <w:r w:rsidRPr="00A80878">
        <w:rPr>
          <w:spacing w:val="2"/>
          <w:sz w:val="28"/>
          <w:szCs w:val="28"/>
        </w:rPr>
        <w:t>несостоянии</w:t>
      </w:r>
      <w:proofErr w:type="spellEnd"/>
      <w:r w:rsidRPr="00A80878">
        <w:rPr>
          <w:spacing w:val="2"/>
          <w:sz w:val="28"/>
          <w:szCs w:val="28"/>
        </w:rPr>
        <w:t xml:space="preserve"> в браке (супружестве) или электронная копия свидетельства </w:t>
      </w:r>
      <w:r w:rsidRPr="00A80878">
        <w:rPr>
          <w:spacing w:val="2"/>
          <w:sz w:val="28"/>
          <w:szCs w:val="28"/>
        </w:rPr>
        <w:br/>
        <w:t>о расторжении брака (супружества) или электронная копия свидетельства, подтверждающего вдовство.</w:t>
      </w:r>
    </w:p>
    <w:p w14:paraId="5CDB7E52" w14:textId="77777777" w:rsidR="00217044" w:rsidRPr="00A80878" w:rsidRDefault="00217044" w:rsidP="00217044">
      <w:pPr>
        <w:ind w:firstLine="709"/>
        <w:jc w:val="both"/>
        <w:rPr>
          <w:spacing w:val="2"/>
          <w:sz w:val="28"/>
          <w:szCs w:val="28"/>
        </w:rPr>
      </w:pPr>
      <w:r w:rsidRPr="00A80878">
        <w:rPr>
          <w:spacing w:val="2"/>
          <w:sz w:val="28"/>
          <w:szCs w:val="28"/>
        </w:rPr>
        <w:t>155-19. Потенциальный поставщик подает только одну заявку на участие в закупках жилища, принадлежащего ему на праве частной собственности.</w:t>
      </w:r>
    </w:p>
    <w:p w14:paraId="6B89FE4E" w14:textId="77777777" w:rsidR="00217044" w:rsidRPr="00A80878" w:rsidRDefault="00217044" w:rsidP="00217044">
      <w:pPr>
        <w:ind w:firstLine="709"/>
        <w:jc w:val="both"/>
        <w:rPr>
          <w:spacing w:val="2"/>
          <w:sz w:val="28"/>
          <w:szCs w:val="28"/>
        </w:rPr>
      </w:pPr>
      <w:r w:rsidRPr="00A80878">
        <w:rPr>
          <w:spacing w:val="2"/>
          <w:sz w:val="28"/>
          <w:szCs w:val="28"/>
        </w:rPr>
        <w:t>155-20. Заявка на участие в закупках жилища подлежит автоматическому отклонению веб-порталом в следующих случаях:</w:t>
      </w:r>
    </w:p>
    <w:p w14:paraId="27EDF378" w14:textId="77777777" w:rsidR="00217044" w:rsidRPr="00A80878" w:rsidRDefault="00217044" w:rsidP="00217044">
      <w:pPr>
        <w:ind w:firstLine="709"/>
        <w:jc w:val="both"/>
        <w:rPr>
          <w:spacing w:val="2"/>
          <w:sz w:val="28"/>
          <w:szCs w:val="28"/>
        </w:rPr>
      </w:pPr>
      <w:r w:rsidRPr="00A80878">
        <w:rPr>
          <w:spacing w:val="2"/>
          <w:sz w:val="28"/>
          <w:szCs w:val="28"/>
        </w:rPr>
        <w:t xml:space="preserve">1) потенциальным поставщиком ранее представлена заявка на участие </w:t>
      </w:r>
      <w:r w:rsidRPr="00A80878">
        <w:rPr>
          <w:spacing w:val="2"/>
          <w:sz w:val="28"/>
          <w:szCs w:val="28"/>
        </w:rPr>
        <w:br/>
        <w:t>в данных закупках;</w:t>
      </w:r>
    </w:p>
    <w:p w14:paraId="6EA20341" w14:textId="77777777" w:rsidR="00217044" w:rsidRPr="00A80878" w:rsidRDefault="00217044" w:rsidP="00217044">
      <w:pPr>
        <w:ind w:firstLine="709"/>
        <w:jc w:val="both"/>
        <w:rPr>
          <w:spacing w:val="2"/>
          <w:sz w:val="28"/>
          <w:szCs w:val="28"/>
        </w:rPr>
      </w:pPr>
      <w:r w:rsidRPr="00A80878">
        <w:rPr>
          <w:spacing w:val="2"/>
          <w:sz w:val="28"/>
          <w:szCs w:val="28"/>
        </w:rPr>
        <w:t>2) заявка на участие в закупках поступила на веб-портал после истечения окончательного срока приема заявок на участие;</w:t>
      </w:r>
    </w:p>
    <w:p w14:paraId="5863CB73" w14:textId="77777777" w:rsidR="00217044" w:rsidRPr="00A80878" w:rsidRDefault="00217044" w:rsidP="00217044">
      <w:pPr>
        <w:ind w:firstLine="709"/>
        <w:jc w:val="both"/>
        <w:rPr>
          <w:spacing w:val="2"/>
          <w:sz w:val="28"/>
          <w:szCs w:val="28"/>
        </w:rPr>
      </w:pPr>
      <w:r w:rsidRPr="00A80878">
        <w:rPr>
          <w:spacing w:val="2"/>
          <w:sz w:val="28"/>
          <w:szCs w:val="28"/>
        </w:rPr>
        <w:t>3) ценовое предложение превышает сумму, выделенную для приобретения жилища.</w:t>
      </w:r>
    </w:p>
    <w:p w14:paraId="0780D7EB" w14:textId="77777777" w:rsidR="00217044" w:rsidRPr="00A80878" w:rsidRDefault="00217044" w:rsidP="00217044">
      <w:pPr>
        <w:ind w:firstLine="709"/>
        <w:jc w:val="both"/>
        <w:rPr>
          <w:spacing w:val="2"/>
          <w:sz w:val="28"/>
          <w:szCs w:val="28"/>
        </w:rPr>
      </w:pPr>
      <w:r w:rsidRPr="00A80878">
        <w:rPr>
          <w:spacing w:val="2"/>
          <w:sz w:val="28"/>
          <w:szCs w:val="28"/>
        </w:rPr>
        <w:t xml:space="preserve">155-21. Заявка на участие в закупках жилища, поданные в соответствии </w:t>
      </w:r>
      <w:r w:rsidRPr="00A80878">
        <w:rPr>
          <w:spacing w:val="2"/>
          <w:sz w:val="28"/>
          <w:szCs w:val="28"/>
        </w:rPr>
        <w:br/>
        <w:t>с настоящими Правилами, автоматически регистрируются на веб-портале.</w:t>
      </w:r>
    </w:p>
    <w:p w14:paraId="74E7FD61" w14:textId="77777777" w:rsidR="00217044" w:rsidRPr="00A80878" w:rsidRDefault="00217044" w:rsidP="00217044">
      <w:pPr>
        <w:ind w:firstLine="709"/>
        <w:jc w:val="both"/>
        <w:rPr>
          <w:spacing w:val="2"/>
          <w:sz w:val="28"/>
          <w:szCs w:val="28"/>
        </w:rPr>
      </w:pPr>
      <w:r w:rsidRPr="00A80878">
        <w:rPr>
          <w:spacing w:val="2"/>
          <w:sz w:val="28"/>
          <w:szCs w:val="28"/>
        </w:rPr>
        <w:t xml:space="preserve">155-22. Потенциальный поставщик при необходимости изменяет или отзывает свою заявку на участие в закупках жилища в любое время </w:t>
      </w:r>
      <w:r w:rsidRPr="00A80878">
        <w:rPr>
          <w:spacing w:val="2"/>
          <w:sz w:val="28"/>
          <w:szCs w:val="28"/>
        </w:rPr>
        <w:br/>
        <w:t>до истечения окончательного срока их представления. Отзыв заявки на участие в тендере после истечения окончательного срока их представления не допускается.</w:t>
      </w:r>
    </w:p>
    <w:p w14:paraId="02F0561F" w14:textId="77777777" w:rsidR="00217044" w:rsidRPr="00A80878" w:rsidRDefault="00217044" w:rsidP="00217044">
      <w:pPr>
        <w:ind w:firstLine="709"/>
        <w:jc w:val="both"/>
        <w:rPr>
          <w:spacing w:val="2"/>
          <w:sz w:val="28"/>
          <w:szCs w:val="28"/>
        </w:rPr>
      </w:pPr>
      <w:r w:rsidRPr="00A80878">
        <w:rPr>
          <w:spacing w:val="2"/>
          <w:sz w:val="28"/>
          <w:szCs w:val="28"/>
        </w:rPr>
        <w:t>155-23. Вскрытие заявок на участие в закупках жилища, принадлежащего на праве частной собственности физическому лицу, производится веб-порталом автоматически в течение пяти минут с момента истечения окончательного срока представления заявок, по итогам которого формируется протокол вскрытия по форме согласно приложению 16-1 к настоящим Правилам.</w:t>
      </w:r>
    </w:p>
    <w:p w14:paraId="59249BAE" w14:textId="77777777" w:rsidR="00217044" w:rsidRPr="00A80878" w:rsidRDefault="00217044" w:rsidP="00217044">
      <w:pPr>
        <w:ind w:firstLine="709"/>
        <w:jc w:val="both"/>
        <w:rPr>
          <w:spacing w:val="2"/>
          <w:sz w:val="28"/>
          <w:szCs w:val="28"/>
        </w:rPr>
      </w:pPr>
      <w:r w:rsidRPr="00A80878">
        <w:rPr>
          <w:spacing w:val="2"/>
          <w:sz w:val="28"/>
          <w:szCs w:val="28"/>
        </w:rPr>
        <w:t>155-24. Организатор рассматривает заявку на участие в закупках жилища на предмет ее соответствия условиям, предусмотренным в объявлении.</w:t>
      </w:r>
    </w:p>
    <w:p w14:paraId="6C7559CC" w14:textId="77777777" w:rsidR="00217044" w:rsidRPr="00A80878" w:rsidRDefault="00217044" w:rsidP="00217044">
      <w:pPr>
        <w:ind w:firstLine="709"/>
        <w:jc w:val="both"/>
        <w:rPr>
          <w:spacing w:val="2"/>
          <w:sz w:val="28"/>
          <w:szCs w:val="28"/>
        </w:rPr>
      </w:pPr>
      <w:r w:rsidRPr="00A80878">
        <w:rPr>
          <w:spacing w:val="2"/>
          <w:sz w:val="28"/>
          <w:szCs w:val="28"/>
        </w:rPr>
        <w:t>Заявка на участие в закупках жилища подлежит отклонению в случае:</w:t>
      </w:r>
    </w:p>
    <w:p w14:paraId="6D02D40D" w14:textId="77777777" w:rsidR="00217044" w:rsidRPr="00A80878" w:rsidRDefault="00217044" w:rsidP="00217044">
      <w:pPr>
        <w:ind w:firstLine="709"/>
        <w:jc w:val="both"/>
        <w:rPr>
          <w:spacing w:val="2"/>
          <w:sz w:val="28"/>
          <w:szCs w:val="28"/>
        </w:rPr>
      </w:pPr>
      <w:r w:rsidRPr="00A80878">
        <w:rPr>
          <w:spacing w:val="2"/>
          <w:sz w:val="28"/>
          <w:szCs w:val="28"/>
        </w:rPr>
        <w:lastRenderedPageBreak/>
        <w:t xml:space="preserve">1) не соответствия требованиям, указанным в объявлении </w:t>
      </w:r>
      <w:r w:rsidRPr="00A80878">
        <w:rPr>
          <w:spacing w:val="2"/>
          <w:sz w:val="28"/>
          <w:szCs w:val="28"/>
        </w:rPr>
        <w:br/>
        <w:t>(не соответствия жилища требуемым характеристикам, отсутствие документов, подтверждающих право частной собственности);</w:t>
      </w:r>
    </w:p>
    <w:p w14:paraId="208DFB20" w14:textId="77777777" w:rsidR="00217044" w:rsidRPr="00A80878" w:rsidRDefault="00217044" w:rsidP="00217044">
      <w:pPr>
        <w:ind w:firstLine="709"/>
        <w:jc w:val="both"/>
        <w:rPr>
          <w:spacing w:val="2"/>
          <w:sz w:val="28"/>
          <w:szCs w:val="28"/>
        </w:rPr>
      </w:pPr>
      <w:r w:rsidRPr="00A80878">
        <w:rPr>
          <w:spacing w:val="2"/>
          <w:sz w:val="28"/>
          <w:szCs w:val="28"/>
        </w:rPr>
        <w:t>2) ценовое предложение потенциального поставщика превышает стоимость, определенную в отчете об оценке объекта недвижимости (жилья).</w:t>
      </w:r>
    </w:p>
    <w:p w14:paraId="01E7AC9B" w14:textId="77777777" w:rsidR="00217044" w:rsidRPr="00A80878" w:rsidRDefault="00217044" w:rsidP="00217044">
      <w:pPr>
        <w:ind w:firstLine="709"/>
        <w:jc w:val="both"/>
        <w:rPr>
          <w:spacing w:val="2"/>
          <w:sz w:val="28"/>
          <w:szCs w:val="28"/>
        </w:rPr>
      </w:pPr>
      <w:r w:rsidRPr="00A80878">
        <w:rPr>
          <w:spacing w:val="2"/>
          <w:sz w:val="28"/>
          <w:szCs w:val="28"/>
        </w:rPr>
        <w:t xml:space="preserve">155-25. Веб-порталом производится автоматическое сопоставление ценовых предложений допущенных потенциальных поставщиков </w:t>
      </w:r>
      <w:r w:rsidRPr="00A80878">
        <w:rPr>
          <w:spacing w:val="2"/>
          <w:sz w:val="28"/>
          <w:szCs w:val="28"/>
        </w:rPr>
        <w:br/>
        <w:t>и определяется победитель, представивший наименьшее ценовое предложение.</w:t>
      </w:r>
    </w:p>
    <w:p w14:paraId="2FD56FB4" w14:textId="77777777" w:rsidR="00217044" w:rsidRPr="00A80878" w:rsidRDefault="00217044" w:rsidP="00217044">
      <w:pPr>
        <w:ind w:firstLine="709"/>
        <w:jc w:val="both"/>
        <w:rPr>
          <w:spacing w:val="2"/>
          <w:sz w:val="28"/>
          <w:szCs w:val="28"/>
        </w:rPr>
      </w:pPr>
      <w:r w:rsidRPr="00A80878">
        <w:rPr>
          <w:spacing w:val="2"/>
          <w:sz w:val="28"/>
          <w:szCs w:val="28"/>
        </w:rPr>
        <w:t xml:space="preserve">155-26. Если в течение установленного срока не представлено ни одной заявки на участие </w:t>
      </w:r>
      <w:proofErr w:type="gramStart"/>
      <w:r w:rsidRPr="00A80878">
        <w:rPr>
          <w:spacing w:val="2"/>
          <w:sz w:val="28"/>
          <w:szCs w:val="28"/>
        </w:rPr>
        <w:t>в закупок</w:t>
      </w:r>
      <w:proofErr w:type="gramEnd"/>
      <w:r w:rsidRPr="00A80878">
        <w:rPr>
          <w:spacing w:val="2"/>
          <w:sz w:val="28"/>
          <w:szCs w:val="28"/>
        </w:rPr>
        <w:t xml:space="preserve"> жилища, либо после их отклонения, по основаниям, предусмотренным настоящими Правилами, не допущена ни одна заявка на участие в закупок жилища, то такие закупки признаются несостоявшимися, </w:t>
      </w:r>
      <w:r w:rsidRPr="00A80878">
        <w:rPr>
          <w:spacing w:val="2"/>
          <w:sz w:val="28"/>
          <w:szCs w:val="28"/>
        </w:rPr>
        <w:br/>
        <w:t>и принимается решение о повторном проведении закупок жилища.</w:t>
      </w:r>
    </w:p>
    <w:p w14:paraId="2A2B2B7B" w14:textId="77777777" w:rsidR="00217044" w:rsidRPr="00A80878" w:rsidRDefault="00217044" w:rsidP="00217044">
      <w:pPr>
        <w:ind w:firstLine="709"/>
        <w:jc w:val="both"/>
        <w:rPr>
          <w:spacing w:val="2"/>
          <w:sz w:val="28"/>
          <w:szCs w:val="28"/>
        </w:rPr>
      </w:pPr>
      <w:r w:rsidRPr="00A80878">
        <w:rPr>
          <w:spacing w:val="2"/>
          <w:sz w:val="28"/>
          <w:szCs w:val="28"/>
        </w:rPr>
        <w:t xml:space="preserve">155-27. Закупки жилища признаются состоявшимися, если к участию </w:t>
      </w:r>
      <w:r w:rsidRPr="00A80878">
        <w:rPr>
          <w:spacing w:val="2"/>
          <w:sz w:val="28"/>
          <w:szCs w:val="28"/>
        </w:rPr>
        <w:br/>
        <w:t>в закупках жилища была допущена хотя бы одна заявка потенциального поставщика на участие в закупках жилища. При этом, потенциальный поставщик, заявка на участие которого является единственной допущенной, признается веб-порталом победителем в данных закупках.</w:t>
      </w:r>
    </w:p>
    <w:p w14:paraId="552FC50E" w14:textId="77777777" w:rsidR="00217044" w:rsidRPr="00A80878" w:rsidRDefault="00217044" w:rsidP="00217044">
      <w:pPr>
        <w:ind w:firstLine="709"/>
        <w:jc w:val="both"/>
        <w:rPr>
          <w:spacing w:val="2"/>
          <w:sz w:val="28"/>
          <w:szCs w:val="28"/>
        </w:rPr>
      </w:pPr>
      <w:r w:rsidRPr="00A80878">
        <w:rPr>
          <w:spacing w:val="2"/>
          <w:sz w:val="28"/>
          <w:szCs w:val="28"/>
        </w:rPr>
        <w:t xml:space="preserve">155-28. Протокол об итогах закупок жилища, принадлежащего на праве частной собственности физическому лицу, не являющемуся субъектом предпринимательской деятельности, размещается организатором </w:t>
      </w:r>
      <w:r w:rsidRPr="00A80878">
        <w:rPr>
          <w:spacing w:val="2"/>
          <w:sz w:val="28"/>
          <w:szCs w:val="28"/>
        </w:rPr>
        <w:br/>
        <w:t xml:space="preserve">на веб-портале в течение срока рассмотрения заявок на участие в закупках жилища, согласно приложению 16-2 к настоящим Правилам. При этом </w:t>
      </w:r>
      <w:r w:rsidRPr="00A80878">
        <w:rPr>
          <w:spacing w:val="2"/>
          <w:sz w:val="28"/>
          <w:szCs w:val="28"/>
        </w:rPr>
        <w:br/>
        <w:t>веб-портал рассылает автоматические уведомления, потенциальным поставщикам, подавшим свои заявки на участие в данных закупках.</w:t>
      </w:r>
    </w:p>
    <w:p w14:paraId="24A78CD8" w14:textId="77777777" w:rsidR="00217044" w:rsidRPr="00A80878" w:rsidRDefault="00217044" w:rsidP="00217044">
      <w:pPr>
        <w:ind w:firstLine="709"/>
        <w:jc w:val="both"/>
        <w:rPr>
          <w:spacing w:val="2"/>
          <w:sz w:val="28"/>
          <w:szCs w:val="28"/>
        </w:rPr>
      </w:pPr>
      <w:r w:rsidRPr="00A80878">
        <w:rPr>
          <w:spacing w:val="2"/>
          <w:sz w:val="28"/>
          <w:szCs w:val="28"/>
        </w:rPr>
        <w:t xml:space="preserve">155-29. Договор о закупках жилища, принадлежащего на праве частной собственности физическому лицу, не являющемуся субъектом предпринимательской деятельности, заключается в соответствии </w:t>
      </w:r>
      <w:r w:rsidRPr="00A80878">
        <w:rPr>
          <w:spacing w:val="2"/>
          <w:sz w:val="28"/>
          <w:szCs w:val="28"/>
        </w:rPr>
        <w:br/>
        <w:t>с гражданским законодательством Республики Казахстан.</w:t>
      </w:r>
    </w:p>
    <w:p w14:paraId="4AD2FD61" w14:textId="22EE0D31" w:rsidR="00217044" w:rsidRPr="00A80878" w:rsidRDefault="00217044" w:rsidP="00217044">
      <w:pPr>
        <w:ind w:firstLine="709"/>
        <w:jc w:val="both"/>
        <w:rPr>
          <w:spacing w:val="2"/>
          <w:sz w:val="28"/>
          <w:szCs w:val="28"/>
        </w:rPr>
      </w:pPr>
      <w:r w:rsidRPr="00A80878">
        <w:rPr>
          <w:spacing w:val="2"/>
          <w:sz w:val="28"/>
          <w:szCs w:val="28"/>
        </w:rPr>
        <w:t xml:space="preserve">155-30. Потенциальный поставщик в соответствии со статьей 16 Закона </w:t>
      </w:r>
      <w:r w:rsidR="00704913" w:rsidRPr="00A80878">
        <w:rPr>
          <w:spacing w:val="2"/>
          <w:sz w:val="28"/>
          <w:szCs w:val="28"/>
        </w:rPr>
        <w:br/>
      </w:r>
      <w:r w:rsidRPr="00A80878">
        <w:rPr>
          <w:spacing w:val="2"/>
          <w:sz w:val="28"/>
          <w:szCs w:val="28"/>
        </w:rPr>
        <w:t>и Главой 19 Правил вправе обжаловать действия (бездействие), решения заказчика, организатора закупок, если их действия (бездействие), решения нарушают права и законные интересы потенциального поставщика, в течение трех рабочих дней со дня размещения протокола об итогах закупок жилища.»;</w:t>
      </w:r>
    </w:p>
    <w:p w14:paraId="1B4F53F3" w14:textId="77777777" w:rsidR="00217044" w:rsidRPr="00A80878" w:rsidRDefault="00217044" w:rsidP="00217044">
      <w:pPr>
        <w:tabs>
          <w:tab w:val="left" w:pos="6938"/>
        </w:tabs>
        <w:ind w:firstLine="709"/>
        <w:jc w:val="both"/>
        <w:rPr>
          <w:sz w:val="28"/>
          <w:szCs w:val="28"/>
        </w:rPr>
      </w:pPr>
      <w:r w:rsidRPr="00A80878">
        <w:rPr>
          <w:sz w:val="28"/>
          <w:szCs w:val="28"/>
        </w:rPr>
        <w:t>пункты 184 и 185 изложить в следующей редакции:</w:t>
      </w:r>
    </w:p>
    <w:p w14:paraId="4D543F5C" w14:textId="77777777" w:rsidR="00217044" w:rsidRPr="00A80878" w:rsidRDefault="00217044" w:rsidP="00217044">
      <w:pPr>
        <w:tabs>
          <w:tab w:val="left" w:pos="6938"/>
        </w:tabs>
        <w:ind w:firstLine="709"/>
        <w:jc w:val="both"/>
        <w:rPr>
          <w:sz w:val="28"/>
          <w:szCs w:val="28"/>
        </w:rPr>
      </w:pPr>
      <w:r w:rsidRPr="00A80878">
        <w:rPr>
          <w:sz w:val="28"/>
          <w:szCs w:val="28"/>
        </w:rPr>
        <w:t>«184. Организатор не позднее трех рабочих дней со дня утверждения проекта аукционной документации размещает на веб-портале текст объявления об осуществлении закупок способом аукциона, а также утвержденную аукционную документацию либо проект аукционной документации.</w:t>
      </w:r>
    </w:p>
    <w:p w14:paraId="340F7B19" w14:textId="77777777" w:rsidR="00217044" w:rsidRPr="00A80878" w:rsidRDefault="00217044" w:rsidP="00217044">
      <w:pPr>
        <w:tabs>
          <w:tab w:val="left" w:pos="6938"/>
        </w:tabs>
        <w:ind w:firstLine="709"/>
        <w:jc w:val="both"/>
        <w:rPr>
          <w:sz w:val="28"/>
          <w:szCs w:val="28"/>
        </w:rPr>
      </w:pPr>
      <w:r w:rsidRPr="00A80878">
        <w:rPr>
          <w:sz w:val="28"/>
          <w:szCs w:val="28"/>
        </w:rPr>
        <w:t>Срок окончательной даты представления потенциальными поставщиками заявок на участие в аукционе, составляет не менее пяти рабочих дней со дня размещения протокола предварительного обсуждения проекта аукционной документации и текста утвержденной аукционной документации.</w:t>
      </w:r>
    </w:p>
    <w:p w14:paraId="50F23D48" w14:textId="77777777" w:rsidR="00217044" w:rsidRPr="00A80878" w:rsidRDefault="00217044" w:rsidP="00217044">
      <w:pPr>
        <w:tabs>
          <w:tab w:val="left" w:pos="6938"/>
        </w:tabs>
        <w:ind w:firstLine="709"/>
        <w:jc w:val="both"/>
        <w:rPr>
          <w:sz w:val="28"/>
          <w:szCs w:val="28"/>
        </w:rPr>
      </w:pPr>
      <w:r w:rsidRPr="00A80878">
        <w:rPr>
          <w:sz w:val="28"/>
          <w:szCs w:val="28"/>
        </w:rPr>
        <w:lastRenderedPageBreak/>
        <w:t>Заказчик до истечения срока представления потенциальными поставщиками заявок на участие в аукционе при необходимости по собственной инициативе вносит изменения в аукционную документацию. В таких случаях аукционная документация подлежит предварительному обсуждению в порядке, определенном пунктом 187 настоящих Правил.</w:t>
      </w:r>
    </w:p>
    <w:p w14:paraId="7825CCC4" w14:textId="217CD55D" w:rsidR="00217044" w:rsidRPr="00A80878" w:rsidRDefault="00217044" w:rsidP="00217044">
      <w:pPr>
        <w:tabs>
          <w:tab w:val="left" w:pos="6938"/>
        </w:tabs>
        <w:ind w:firstLine="709"/>
        <w:jc w:val="both"/>
        <w:rPr>
          <w:sz w:val="28"/>
          <w:szCs w:val="28"/>
        </w:rPr>
      </w:pPr>
      <w:r w:rsidRPr="00A80878">
        <w:rPr>
          <w:sz w:val="28"/>
          <w:szCs w:val="28"/>
        </w:rPr>
        <w:t xml:space="preserve">185. В случае осуществления повторных закупок способом аукциона организатор не менее чем за трех рабочих дней до окончательной даты представления заявок на участие в аукционе размещает на веб-портале текст объявления об осуществлении повторных закупок способом аукциона при условии неизменности аукционной документации несостоявшегося аукциона, за исключением увеличения срока исполнения договора о закупках в связи </w:t>
      </w:r>
      <w:r w:rsidR="00704913" w:rsidRPr="00A80878">
        <w:rPr>
          <w:sz w:val="28"/>
          <w:szCs w:val="28"/>
        </w:rPr>
        <w:br/>
      </w:r>
      <w:r w:rsidRPr="00A80878">
        <w:rPr>
          <w:sz w:val="28"/>
          <w:szCs w:val="28"/>
        </w:rPr>
        <w:t>с проведением повторных закупок.»;</w:t>
      </w:r>
    </w:p>
    <w:p w14:paraId="5D2D84B2" w14:textId="1FB035AA" w:rsidR="00217044" w:rsidRPr="00A80878" w:rsidRDefault="00217044" w:rsidP="00217044">
      <w:pPr>
        <w:tabs>
          <w:tab w:val="left" w:pos="6938"/>
        </w:tabs>
        <w:ind w:firstLine="709"/>
        <w:jc w:val="both"/>
        <w:rPr>
          <w:sz w:val="28"/>
          <w:szCs w:val="28"/>
        </w:rPr>
      </w:pPr>
      <w:r w:rsidRPr="00A80878">
        <w:rPr>
          <w:sz w:val="28"/>
          <w:szCs w:val="28"/>
        </w:rPr>
        <w:t>пункты 188, 189</w:t>
      </w:r>
      <w:r w:rsidR="002B272C" w:rsidRPr="00A80878">
        <w:rPr>
          <w:sz w:val="28"/>
          <w:szCs w:val="28"/>
          <w:lang w:val="kk-KZ"/>
        </w:rPr>
        <w:t xml:space="preserve"> и </w:t>
      </w:r>
      <w:r w:rsidRPr="00A80878">
        <w:rPr>
          <w:sz w:val="28"/>
          <w:szCs w:val="28"/>
        </w:rPr>
        <w:t>190 изложить в следующей редакции:</w:t>
      </w:r>
    </w:p>
    <w:p w14:paraId="3648867E" w14:textId="4D120BFA" w:rsidR="00217044" w:rsidRPr="00A80878" w:rsidRDefault="00217044" w:rsidP="00217044">
      <w:pPr>
        <w:tabs>
          <w:tab w:val="left" w:pos="6938"/>
        </w:tabs>
        <w:ind w:firstLine="709"/>
        <w:jc w:val="both"/>
        <w:rPr>
          <w:sz w:val="28"/>
          <w:szCs w:val="28"/>
        </w:rPr>
      </w:pPr>
      <w:r w:rsidRPr="00A80878">
        <w:rPr>
          <w:sz w:val="28"/>
          <w:szCs w:val="28"/>
        </w:rPr>
        <w:t xml:space="preserve">«188. Замечания к проекту аукционной документации, а также запросы </w:t>
      </w:r>
      <w:r w:rsidR="00704913" w:rsidRPr="00A80878">
        <w:rPr>
          <w:sz w:val="28"/>
          <w:szCs w:val="28"/>
        </w:rPr>
        <w:br/>
      </w:r>
      <w:r w:rsidRPr="00A80878">
        <w:rPr>
          <w:sz w:val="28"/>
          <w:szCs w:val="28"/>
        </w:rPr>
        <w:t>о разъяснении положений аукционной документации могут быть направлены потенциальными поставщиками посредством веб-портала заказчику, организатору не позднее двух рабочих дней со дня размещения объявления об осуществлении закупок.</w:t>
      </w:r>
    </w:p>
    <w:p w14:paraId="175C63D9" w14:textId="486262B1" w:rsidR="00217044" w:rsidRPr="00A80878" w:rsidRDefault="00217044" w:rsidP="00217044">
      <w:pPr>
        <w:tabs>
          <w:tab w:val="left" w:pos="6938"/>
        </w:tabs>
        <w:ind w:firstLine="709"/>
        <w:jc w:val="both"/>
        <w:rPr>
          <w:sz w:val="28"/>
          <w:szCs w:val="28"/>
        </w:rPr>
      </w:pPr>
      <w:r w:rsidRPr="00A80878">
        <w:rPr>
          <w:sz w:val="28"/>
          <w:szCs w:val="28"/>
        </w:rPr>
        <w:t xml:space="preserve">189. При отсутствии замечаний, а также запросов о разъяснении положений аукционной документации к проекту аукционной документации </w:t>
      </w:r>
      <w:r w:rsidR="00704913" w:rsidRPr="00A80878">
        <w:rPr>
          <w:sz w:val="28"/>
          <w:szCs w:val="28"/>
        </w:rPr>
        <w:br/>
      </w:r>
      <w:r w:rsidRPr="00A80878">
        <w:rPr>
          <w:sz w:val="28"/>
          <w:szCs w:val="28"/>
        </w:rPr>
        <w:t>в течении двух рабочих дней со дня размещения объявления об осуществлении закупок, аукционная документация считается утвержденной.</w:t>
      </w:r>
    </w:p>
    <w:p w14:paraId="4E6F27AA" w14:textId="77777777" w:rsidR="00217044" w:rsidRPr="00A80878" w:rsidRDefault="00217044" w:rsidP="00217044">
      <w:pPr>
        <w:tabs>
          <w:tab w:val="left" w:pos="6938"/>
        </w:tabs>
        <w:ind w:firstLine="709"/>
        <w:jc w:val="both"/>
        <w:rPr>
          <w:sz w:val="28"/>
          <w:szCs w:val="28"/>
        </w:rPr>
      </w:pPr>
      <w:r w:rsidRPr="00A80878">
        <w:rPr>
          <w:sz w:val="28"/>
          <w:szCs w:val="28"/>
        </w:rPr>
        <w:t>190. При наличии замечаний, а также запросов о разъяснении положений аукционной документации заказчик, организатор в течение двух рабочих дней со дня истечения срока предварительного обсуждения аукционной документации принимают следующие решения:</w:t>
      </w:r>
    </w:p>
    <w:p w14:paraId="19518891" w14:textId="77777777" w:rsidR="00217044" w:rsidRPr="00A80878" w:rsidRDefault="00217044" w:rsidP="00217044">
      <w:pPr>
        <w:tabs>
          <w:tab w:val="left" w:pos="6938"/>
        </w:tabs>
        <w:ind w:firstLine="709"/>
        <w:jc w:val="both"/>
        <w:rPr>
          <w:sz w:val="28"/>
          <w:szCs w:val="28"/>
        </w:rPr>
      </w:pPr>
      <w:r w:rsidRPr="00A80878">
        <w:rPr>
          <w:sz w:val="28"/>
          <w:szCs w:val="28"/>
        </w:rPr>
        <w:t>1) вносят изменения и (или) дополнения в проект аукционной документации;</w:t>
      </w:r>
    </w:p>
    <w:p w14:paraId="67F0D40D" w14:textId="77777777" w:rsidR="00217044" w:rsidRPr="00A80878" w:rsidRDefault="00217044" w:rsidP="00217044">
      <w:pPr>
        <w:tabs>
          <w:tab w:val="left" w:pos="6938"/>
        </w:tabs>
        <w:ind w:firstLine="709"/>
        <w:jc w:val="both"/>
        <w:rPr>
          <w:sz w:val="28"/>
          <w:szCs w:val="28"/>
        </w:rPr>
      </w:pPr>
      <w:r w:rsidRPr="00A80878">
        <w:rPr>
          <w:sz w:val="28"/>
          <w:szCs w:val="28"/>
        </w:rPr>
        <w:t>2) отклоняют замечания к проекту аукционной документации с указанием обоснований причин их отклонения;</w:t>
      </w:r>
    </w:p>
    <w:p w14:paraId="1D03EB77" w14:textId="77777777" w:rsidR="00217044" w:rsidRPr="00A80878" w:rsidRDefault="00217044" w:rsidP="00217044">
      <w:pPr>
        <w:tabs>
          <w:tab w:val="left" w:pos="6938"/>
        </w:tabs>
        <w:ind w:firstLine="709"/>
        <w:jc w:val="both"/>
        <w:rPr>
          <w:sz w:val="28"/>
          <w:szCs w:val="28"/>
        </w:rPr>
      </w:pPr>
      <w:r w:rsidRPr="00A80878">
        <w:rPr>
          <w:sz w:val="28"/>
          <w:szCs w:val="28"/>
        </w:rPr>
        <w:t>3) дают разъяснения положений аукционной документации.</w:t>
      </w:r>
    </w:p>
    <w:p w14:paraId="3A6CE78F" w14:textId="77777777" w:rsidR="00217044" w:rsidRPr="00A80878" w:rsidRDefault="00217044" w:rsidP="00217044">
      <w:pPr>
        <w:tabs>
          <w:tab w:val="left" w:pos="6938"/>
        </w:tabs>
        <w:ind w:firstLine="709"/>
        <w:jc w:val="both"/>
        <w:rPr>
          <w:sz w:val="28"/>
          <w:szCs w:val="28"/>
        </w:rPr>
      </w:pPr>
      <w:r w:rsidRPr="00A80878">
        <w:rPr>
          <w:sz w:val="28"/>
          <w:szCs w:val="28"/>
        </w:rPr>
        <w:t>В случае внесения изменений и (или) дополнений в проект аукционной документации принимается решение об утверждении измененной аукционной документации на веб-портале в порядке, установленном пунктами 181 и 182 настоящих Правил.</w:t>
      </w:r>
    </w:p>
    <w:p w14:paraId="7EFC1CAE" w14:textId="77777777" w:rsidR="00217044" w:rsidRPr="00A80878" w:rsidRDefault="00217044" w:rsidP="00217044">
      <w:pPr>
        <w:tabs>
          <w:tab w:val="left" w:pos="6938"/>
        </w:tabs>
        <w:ind w:firstLine="709"/>
        <w:jc w:val="both"/>
        <w:rPr>
          <w:sz w:val="28"/>
          <w:szCs w:val="28"/>
        </w:rPr>
      </w:pPr>
      <w:r w:rsidRPr="00A80878">
        <w:rPr>
          <w:sz w:val="28"/>
          <w:szCs w:val="28"/>
        </w:rPr>
        <w:t>Со дня принятия решений, предусмотренных подпунктом 2) и 3) настоящего пункта аукционная документация считается утвержденной.»;</w:t>
      </w:r>
    </w:p>
    <w:p w14:paraId="28E54735" w14:textId="77777777" w:rsidR="00217044" w:rsidRPr="00A80878" w:rsidRDefault="00217044" w:rsidP="00217044">
      <w:pPr>
        <w:tabs>
          <w:tab w:val="left" w:pos="6938"/>
        </w:tabs>
        <w:ind w:firstLine="709"/>
        <w:jc w:val="both"/>
        <w:rPr>
          <w:sz w:val="28"/>
          <w:szCs w:val="28"/>
        </w:rPr>
      </w:pPr>
      <w:r w:rsidRPr="00A80878">
        <w:rPr>
          <w:sz w:val="28"/>
          <w:szCs w:val="28"/>
        </w:rPr>
        <w:t>пункт 194 изложить в следующей редакции:</w:t>
      </w:r>
    </w:p>
    <w:p w14:paraId="7EE989CD" w14:textId="65C8EDCB" w:rsidR="00217044" w:rsidRPr="00A80878" w:rsidRDefault="00217044" w:rsidP="00217044">
      <w:pPr>
        <w:tabs>
          <w:tab w:val="left" w:pos="6938"/>
        </w:tabs>
        <w:ind w:firstLine="709"/>
        <w:jc w:val="both"/>
        <w:rPr>
          <w:sz w:val="28"/>
          <w:szCs w:val="28"/>
        </w:rPr>
      </w:pPr>
      <w:r w:rsidRPr="00A80878">
        <w:rPr>
          <w:sz w:val="28"/>
          <w:szCs w:val="28"/>
        </w:rPr>
        <w:t xml:space="preserve">«194. Организатор в ответ на запросы либо замечания потенциальных поставщиков, вносит изменения и (или) дополнения в проект аукционной документации, за исключением изменений и (или) дополнений в техническую спецификацию и проект договора, являющихся неотъемлемой частью аукционной документации. Внесение изменений и (или) дополнений </w:t>
      </w:r>
      <w:r w:rsidR="00704913" w:rsidRPr="00A80878">
        <w:rPr>
          <w:sz w:val="28"/>
          <w:szCs w:val="28"/>
        </w:rPr>
        <w:br/>
      </w:r>
      <w:r w:rsidRPr="00A80878">
        <w:rPr>
          <w:sz w:val="28"/>
          <w:szCs w:val="28"/>
        </w:rPr>
        <w:lastRenderedPageBreak/>
        <w:t xml:space="preserve">в аукционную документацию, за исключением изменений и (или) дополнений </w:t>
      </w:r>
      <w:r w:rsidR="00704913" w:rsidRPr="00A80878">
        <w:rPr>
          <w:sz w:val="28"/>
          <w:szCs w:val="28"/>
        </w:rPr>
        <w:br/>
      </w:r>
      <w:r w:rsidRPr="00A80878">
        <w:rPr>
          <w:sz w:val="28"/>
          <w:szCs w:val="28"/>
        </w:rPr>
        <w:t>в техническую спецификацию и проект договора, являющихся неотъемлемой частью аукционной документации, утверждается организатором в порядке, установленном пунктом 184 настоящих Правил.»;</w:t>
      </w:r>
    </w:p>
    <w:p w14:paraId="60587D99" w14:textId="77777777" w:rsidR="00217044" w:rsidRPr="00A80878" w:rsidRDefault="00217044" w:rsidP="00217044">
      <w:pPr>
        <w:tabs>
          <w:tab w:val="left" w:pos="6938"/>
        </w:tabs>
        <w:ind w:firstLine="709"/>
        <w:jc w:val="both"/>
        <w:rPr>
          <w:sz w:val="28"/>
          <w:szCs w:val="28"/>
        </w:rPr>
      </w:pPr>
      <w:r w:rsidRPr="00A80878">
        <w:rPr>
          <w:sz w:val="28"/>
          <w:szCs w:val="28"/>
        </w:rPr>
        <w:t>пункт 196 изложить в следующей редакции:</w:t>
      </w:r>
    </w:p>
    <w:p w14:paraId="3DD747CD" w14:textId="68576567" w:rsidR="00217044" w:rsidRPr="00A80878" w:rsidRDefault="00217044" w:rsidP="00217044">
      <w:pPr>
        <w:tabs>
          <w:tab w:val="left" w:pos="6938"/>
        </w:tabs>
        <w:ind w:firstLine="709"/>
        <w:jc w:val="both"/>
        <w:rPr>
          <w:sz w:val="28"/>
          <w:szCs w:val="28"/>
        </w:rPr>
      </w:pPr>
      <w:r w:rsidRPr="00A80878">
        <w:rPr>
          <w:sz w:val="28"/>
          <w:szCs w:val="28"/>
        </w:rPr>
        <w:t xml:space="preserve">«196. Организатор на основании утвержденного заказчиком решения </w:t>
      </w:r>
      <w:r w:rsidR="00704913" w:rsidRPr="00A80878">
        <w:rPr>
          <w:sz w:val="28"/>
          <w:szCs w:val="28"/>
        </w:rPr>
        <w:br/>
      </w:r>
      <w:r w:rsidRPr="00A80878">
        <w:rPr>
          <w:sz w:val="28"/>
          <w:szCs w:val="28"/>
        </w:rPr>
        <w:t>о внесении изменений и (или) дополнений в техническую спецификацию или проект договора, являющихся неотъемлемой частью аукционной документации вносит изменения и (или) дополнения в техническую спецификацию или проект договора, являющихся неотъемлемой частью аукционной документации.»;</w:t>
      </w:r>
    </w:p>
    <w:p w14:paraId="06EA488F" w14:textId="77777777" w:rsidR="00217044" w:rsidRPr="00A80878" w:rsidRDefault="00217044" w:rsidP="00217044">
      <w:pPr>
        <w:tabs>
          <w:tab w:val="left" w:pos="6938"/>
        </w:tabs>
        <w:ind w:firstLine="709"/>
        <w:jc w:val="both"/>
        <w:rPr>
          <w:sz w:val="28"/>
          <w:szCs w:val="28"/>
        </w:rPr>
      </w:pPr>
      <w:r w:rsidRPr="00A80878">
        <w:rPr>
          <w:sz w:val="28"/>
          <w:szCs w:val="28"/>
        </w:rPr>
        <w:t>пункт 242 изложить в следующей редакции:</w:t>
      </w:r>
    </w:p>
    <w:p w14:paraId="64EE5B8E" w14:textId="77777777" w:rsidR="00217044" w:rsidRPr="00A80878" w:rsidRDefault="00217044" w:rsidP="00217044">
      <w:pPr>
        <w:tabs>
          <w:tab w:val="left" w:pos="6938"/>
        </w:tabs>
        <w:ind w:firstLine="709"/>
        <w:jc w:val="both"/>
        <w:rPr>
          <w:sz w:val="28"/>
          <w:szCs w:val="28"/>
        </w:rPr>
      </w:pPr>
      <w:r w:rsidRPr="00A80878">
        <w:rPr>
          <w:sz w:val="28"/>
          <w:szCs w:val="28"/>
        </w:rPr>
        <w:t>«242. Если закупки способом аукциона признаны несостоявшимися, заказчик принимает одно из следующих решений:</w:t>
      </w:r>
    </w:p>
    <w:p w14:paraId="273B4CF9" w14:textId="77777777" w:rsidR="00217044" w:rsidRPr="00A80878" w:rsidRDefault="00217044" w:rsidP="00217044">
      <w:pPr>
        <w:tabs>
          <w:tab w:val="left" w:pos="6938"/>
        </w:tabs>
        <w:ind w:firstLine="709"/>
        <w:jc w:val="both"/>
        <w:rPr>
          <w:sz w:val="28"/>
          <w:szCs w:val="28"/>
        </w:rPr>
      </w:pPr>
      <w:r w:rsidRPr="00A80878">
        <w:rPr>
          <w:sz w:val="28"/>
          <w:szCs w:val="28"/>
        </w:rPr>
        <w:t>1) о повторном проведении закупок способом аукциона;</w:t>
      </w:r>
    </w:p>
    <w:p w14:paraId="2904C600" w14:textId="77777777" w:rsidR="00217044" w:rsidRPr="00A80878" w:rsidRDefault="00217044" w:rsidP="00217044">
      <w:pPr>
        <w:tabs>
          <w:tab w:val="left" w:pos="6938"/>
        </w:tabs>
        <w:ind w:firstLine="709"/>
        <w:jc w:val="both"/>
        <w:rPr>
          <w:sz w:val="28"/>
          <w:szCs w:val="28"/>
        </w:rPr>
      </w:pPr>
      <w:r w:rsidRPr="00A80878">
        <w:rPr>
          <w:sz w:val="28"/>
          <w:szCs w:val="28"/>
        </w:rPr>
        <w:t>2) об изменении аукционной документации и о проведении закупок способом аукциона.</w:t>
      </w:r>
    </w:p>
    <w:p w14:paraId="372CA3CD" w14:textId="7BDA11DB" w:rsidR="00217044" w:rsidRPr="00A80878" w:rsidRDefault="00217044" w:rsidP="00217044">
      <w:pPr>
        <w:tabs>
          <w:tab w:val="left" w:pos="6938"/>
        </w:tabs>
        <w:ind w:firstLine="709"/>
        <w:jc w:val="both"/>
        <w:rPr>
          <w:sz w:val="28"/>
          <w:szCs w:val="28"/>
        </w:rPr>
      </w:pPr>
      <w:r w:rsidRPr="00A80878">
        <w:rPr>
          <w:sz w:val="28"/>
          <w:szCs w:val="28"/>
        </w:rPr>
        <w:t xml:space="preserve">В случае признания повторных закупок способом тендера несостоявшимся ввиду отсутствия представленных заявок на участие в тендере, заказчик вправе осуществить такие закупки способом из одного источника. При этом потенциальный поставщик, которому направляется приглашение на участие </w:t>
      </w:r>
      <w:r w:rsidR="00704913" w:rsidRPr="00A80878">
        <w:rPr>
          <w:sz w:val="28"/>
          <w:szCs w:val="28"/>
        </w:rPr>
        <w:br/>
      </w:r>
      <w:r w:rsidRPr="00A80878">
        <w:rPr>
          <w:sz w:val="28"/>
          <w:szCs w:val="28"/>
        </w:rPr>
        <w:t>в закупках способом из одного источника, определяется заказчиком и должен соответствовать квалификационным требованиям и требованиям тендерной документации.»;</w:t>
      </w:r>
    </w:p>
    <w:p w14:paraId="4694B2FC" w14:textId="77777777" w:rsidR="00217044" w:rsidRPr="00A80878" w:rsidRDefault="00217044" w:rsidP="00217044">
      <w:pPr>
        <w:tabs>
          <w:tab w:val="left" w:pos="6938"/>
        </w:tabs>
        <w:ind w:firstLine="709"/>
        <w:jc w:val="both"/>
        <w:rPr>
          <w:sz w:val="28"/>
          <w:szCs w:val="28"/>
        </w:rPr>
      </w:pPr>
      <w:r w:rsidRPr="00A80878">
        <w:rPr>
          <w:sz w:val="28"/>
          <w:szCs w:val="28"/>
        </w:rPr>
        <w:t>пункт 249 изложить в следующей редакции:</w:t>
      </w:r>
    </w:p>
    <w:p w14:paraId="51A33A46" w14:textId="77EBFEE8" w:rsidR="00217044" w:rsidRPr="00A80878" w:rsidRDefault="00217044" w:rsidP="00217044">
      <w:pPr>
        <w:tabs>
          <w:tab w:val="left" w:pos="6938"/>
        </w:tabs>
        <w:ind w:firstLine="709"/>
        <w:jc w:val="both"/>
        <w:rPr>
          <w:sz w:val="28"/>
          <w:szCs w:val="28"/>
        </w:rPr>
      </w:pPr>
      <w:r w:rsidRPr="00A80878">
        <w:rPr>
          <w:sz w:val="28"/>
          <w:szCs w:val="28"/>
        </w:rPr>
        <w:t xml:space="preserve">«249. Организатор не позднее двух рабочих дней до окончания срока представления ценовых предложений, размещает на веб-портале на казахском </w:t>
      </w:r>
      <w:r w:rsidR="00704913" w:rsidRPr="00A80878">
        <w:rPr>
          <w:sz w:val="28"/>
          <w:szCs w:val="28"/>
        </w:rPr>
        <w:br/>
      </w:r>
      <w:r w:rsidRPr="00A80878">
        <w:rPr>
          <w:sz w:val="28"/>
          <w:szCs w:val="28"/>
        </w:rPr>
        <w:t>и русском языках следующие сведения о проводимых закупках способом запроса ценовых предложений:</w:t>
      </w:r>
    </w:p>
    <w:p w14:paraId="7DFF6944" w14:textId="77777777" w:rsidR="00217044" w:rsidRPr="00A80878" w:rsidRDefault="00217044" w:rsidP="00217044">
      <w:pPr>
        <w:tabs>
          <w:tab w:val="left" w:pos="6938"/>
        </w:tabs>
        <w:ind w:firstLine="709"/>
        <w:jc w:val="both"/>
        <w:rPr>
          <w:sz w:val="28"/>
          <w:szCs w:val="28"/>
        </w:rPr>
      </w:pPr>
      <w:r w:rsidRPr="00A80878">
        <w:rPr>
          <w:sz w:val="28"/>
          <w:szCs w:val="28"/>
        </w:rPr>
        <w:t>1) о количестве товара, объемах выполняемых работ, оказываемых услуг, являющихся предметом проводимых закупок, с указанием выделенных сумм;</w:t>
      </w:r>
    </w:p>
    <w:p w14:paraId="4A764DBD" w14:textId="77777777" w:rsidR="00217044" w:rsidRPr="00A80878" w:rsidRDefault="00217044" w:rsidP="00217044">
      <w:pPr>
        <w:tabs>
          <w:tab w:val="left" w:pos="6938"/>
        </w:tabs>
        <w:ind w:firstLine="709"/>
        <w:jc w:val="both"/>
        <w:rPr>
          <w:sz w:val="28"/>
          <w:szCs w:val="28"/>
        </w:rPr>
      </w:pPr>
      <w:r w:rsidRPr="00A80878">
        <w:rPr>
          <w:sz w:val="28"/>
          <w:szCs w:val="28"/>
        </w:rPr>
        <w:t>2) краткое описание закупаемых товаров, работ, услуг;</w:t>
      </w:r>
    </w:p>
    <w:p w14:paraId="37912533" w14:textId="77777777" w:rsidR="00217044" w:rsidRPr="00A80878" w:rsidRDefault="00217044" w:rsidP="00217044">
      <w:pPr>
        <w:tabs>
          <w:tab w:val="left" w:pos="6938"/>
        </w:tabs>
        <w:ind w:firstLine="709"/>
        <w:jc w:val="both"/>
        <w:rPr>
          <w:sz w:val="28"/>
          <w:szCs w:val="28"/>
        </w:rPr>
      </w:pPr>
      <w:r w:rsidRPr="00A80878">
        <w:rPr>
          <w:sz w:val="28"/>
          <w:szCs w:val="28"/>
        </w:rPr>
        <w:t>3) место поставки товара, выполнения работ, оказания услуг;</w:t>
      </w:r>
    </w:p>
    <w:p w14:paraId="564CF1B0" w14:textId="77777777" w:rsidR="00217044" w:rsidRPr="00A80878" w:rsidRDefault="00217044" w:rsidP="00217044">
      <w:pPr>
        <w:tabs>
          <w:tab w:val="left" w:pos="6938"/>
        </w:tabs>
        <w:ind w:firstLine="709"/>
        <w:jc w:val="both"/>
        <w:rPr>
          <w:sz w:val="28"/>
          <w:szCs w:val="28"/>
        </w:rPr>
      </w:pPr>
      <w:r w:rsidRPr="00A80878">
        <w:rPr>
          <w:sz w:val="28"/>
          <w:szCs w:val="28"/>
        </w:rPr>
        <w:t>4) требуемые сроки поставки товара, выполнения работ, оказания услуг;</w:t>
      </w:r>
    </w:p>
    <w:p w14:paraId="60E0D6CF" w14:textId="77777777" w:rsidR="00217044" w:rsidRPr="00A80878" w:rsidRDefault="00217044" w:rsidP="00217044">
      <w:pPr>
        <w:tabs>
          <w:tab w:val="left" w:pos="6938"/>
        </w:tabs>
        <w:ind w:firstLine="709"/>
        <w:jc w:val="both"/>
        <w:rPr>
          <w:sz w:val="28"/>
          <w:szCs w:val="28"/>
        </w:rPr>
      </w:pPr>
      <w:r w:rsidRPr="00A80878">
        <w:rPr>
          <w:sz w:val="28"/>
          <w:szCs w:val="28"/>
        </w:rPr>
        <w:t>5) о сроке начала и окончания представления потенциальными поставщиками ценовых предложений;</w:t>
      </w:r>
    </w:p>
    <w:p w14:paraId="2C9DB64A" w14:textId="77777777" w:rsidR="00217044" w:rsidRPr="00A80878" w:rsidRDefault="00217044" w:rsidP="00217044">
      <w:pPr>
        <w:tabs>
          <w:tab w:val="left" w:pos="6938"/>
        </w:tabs>
        <w:ind w:firstLine="709"/>
        <w:jc w:val="both"/>
        <w:rPr>
          <w:sz w:val="28"/>
          <w:szCs w:val="28"/>
        </w:rPr>
      </w:pPr>
      <w:r w:rsidRPr="00A80878">
        <w:rPr>
          <w:sz w:val="28"/>
          <w:szCs w:val="28"/>
        </w:rPr>
        <w:t>6) проект договора с указанием технической спецификации.</w:t>
      </w:r>
    </w:p>
    <w:p w14:paraId="39670EB9" w14:textId="77777777" w:rsidR="00217044" w:rsidRPr="00A80878" w:rsidRDefault="00217044" w:rsidP="00217044">
      <w:pPr>
        <w:tabs>
          <w:tab w:val="left" w:pos="6938"/>
        </w:tabs>
        <w:ind w:firstLine="709"/>
        <w:jc w:val="both"/>
        <w:rPr>
          <w:sz w:val="28"/>
          <w:szCs w:val="28"/>
        </w:rPr>
      </w:pPr>
      <w:r w:rsidRPr="00A80878">
        <w:rPr>
          <w:sz w:val="28"/>
          <w:szCs w:val="28"/>
        </w:rPr>
        <w:t>Заказчики разрабатывают техническую спецификацию с указанием национальных стандартов, а в случае их отсутствия межгосударственных стандартов на закупаемые товары, работы, услуги. При отсутствии национальных и межгосударственных стандартов указываются требуемые функциональные, технические, качественные и эксплуатационные характеристики закупаемых товаров, работ, услуг с учетом нормирования закупок.</w:t>
      </w:r>
    </w:p>
    <w:p w14:paraId="41ACA0E1" w14:textId="77777777" w:rsidR="00217044" w:rsidRPr="00A80878" w:rsidRDefault="00217044" w:rsidP="00217044">
      <w:pPr>
        <w:tabs>
          <w:tab w:val="left" w:pos="6938"/>
        </w:tabs>
        <w:ind w:firstLine="709"/>
        <w:jc w:val="both"/>
        <w:rPr>
          <w:sz w:val="28"/>
          <w:szCs w:val="28"/>
        </w:rPr>
      </w:pPr>
      <w:r w:rsidRPr="00A80878">
        <w:rPr>
          <w:sz w:val="28"/>
          <w:szCs w:val="28"/>
        </w:rPr>
        <w:lastRenderedPageBreak/>
        <w:t>При этом краткое описание закупаемых товаров должно содержать требование к поставщикам о предоставлении документов, подтверждающих соответствие поставляемых товаров требованиям, установленным техническими регламентами, положениями стандартов или иными документами в соответствии с законодательством Республики Казахстан о техническом регулировании, при их наличии.»;</w:t>
      </w:r>
    </w:p>
    <w:p w14:paraId="16A4B121" w14:textId="77777777" w:rsidR="00217044" w:rsidRPr="00A80878" w:rsidRDefault="00217044" w:rsidP="00217044">
      <w:pPr>
        <w:tabs>
          <w:tab w:val="left" w:pos="6938"/>
        </w:tabs>
        <w:ind w:firstLine="709"/>
        <w:jc w:val="both"/>
        <w:rPr>
          <w:sz w:val="28"/>
          <w:szCs w:val="28"/>
        </w:rPr>
      </w:pPr>
      <w:r w:rsidRPr="00A80878">
        <w:rPr>
          <w:sz w:val="28"/>
          <w:szCs w:val="28"/>
        </w:rPr>
        <w:t>пункт 275 изложить в следующей редакции:</w:t>
      </w:r>
    </w:p>
    <w:p w14:paraId="472C0D37" w14:textId="77777777" w:rsidR="00217044" w:rsidRPr="00A80878" w:rsidRDefault="00217044" w:rsidP="00217044">
      <w:pPr>
        <w:tabs>
          <w:tab w:val="left" w:pos="6938"/>
        </w:tabs>
        <w:ind w:firstLine="709"/>
        <w:jc w:val="both"/>
        <w:rPr>
          <w:sz w:val="28"/>
          <w:szCs w:val="28"/>
        </w:rPr>
      </w:pPr>
      <w:r w:rsidRPr="00A80878">
        <w:rPr>
          <w:sz w:val="28"/>
          <w:szCs w:val="28"/>
        </w:rPr>
        <w:t>«275. Решение о проведении закупок способом из одного источника принимается заказчиком в течение двух рабочих дней со дня признания закупок несостоявшимися по основаниям, предусмотренным Законом и настоящими Правилами. Принятие заказчиком решения по истечении установленного срока не допускается.»;</w:t>
      </w:r>
    </w:p>
    <w:p w14:paraId="0003C2BD" w14:textId="77777777" w:rsidR="00217044" w:rsidRPr="00A80878" w:rsidRDefault="00217044" w:rsidP="00217044">
      <w:pPr>
        <w:tabs>
          <w:tab w:val="left" w:pos="6938"/>
        </w:tabs>
        <w:ind w:firstLine="709"/>
        <w:jc w:val="both"/>
        <w:rPr>
          <w:sz w:val="28"/>
          <w:szCs w:val="28"/>
        </w:rPr>
      </w:pPr>
      <w:r w:rsidRPr="00A80878">
        <w:rPr>
          <w:sz w:val="28"/>
          <w:szCs w:val="28"/>
        </w:rPr>
        <w:t>пункты 280 и 281 изложить в следующей редакции:</w:t>
      </w:r>
    </w:p>
    <w:p w14:paraId="2B527247" w14:textId="339F1054" w:rsidR="00217044" w:rsidRPr="00A80878" w:rsidRDefault="00217044" w:rsidP="00217044">
      <w:pPr>
        <w:tabs>
          <w:tab w:val="left" w:pos="6938"/>
        </w:tabs>
        <w:ind w:firstLine="709"/>
        <w:jc w:val="both"/>
        <w:rPr>
          <w:sz w:val="28"/>
          <w:szCs w:val="28"/>
        </w:rPr>
      </w:pPr>
      <w:r w:rsidRPr="00A80878">
        <w:rPr>
          <w:sz w:val="28"/>
          <w:szCs w:val="28"/>
        </w:rPr>
        <w:t xml:space="preserve">«280. Организатор в течение двух рабочих дней со дня предоставления потенциальным поставщиком запрашиваемой информации формирует </w:t>
      </w:r>
      <w:r w:rsidR="00704913" w:rsidRPr="00A80878">
        <w:rPr>
          <w:sz w:val="28"/>
          <w:szCs w:val="28"/>
        </w:rPr>
        <w:br/>
      </w:r>
      <w:r w:rsidRPr="00A80878">
        <w:rPr>
          <w:sz w:val="28"/>
          <w:szCs w:val="28"/>
        </w:rPr>
        <w:t>и размещает на веб-портале протокол об итогах закупок способом из одного источника согласно приложению 20 к настоящим Правилам.</w:t>
      </w:r>
    </w:p>
    <w:p w14:paraId="14F6C851" w14:textId="78423EB4" w:rsidR="00217044" w:rsidRPr="00A80878" w:rsidRDefault="00217044" w:rsidP="00217044">
      <w:pPr>
        <w:tabs>
          <w:tab w:val="left" w:pos="6938"/>
        </w:tabs>
        <w:ind w:firstLine="709"/>
        <w:jc w:val="both"/>
        <w:rPr>
          <w:sz w:val="28"/>
          <w:szCs w:val="28"/>
        </w:rPr>
      </w:pPr>
      <w:r w:rsidRPr="00A80878">
        <w:rPr>
          <w:sz w:val="28"/>
          <w:szCs w:val="28"/>
        </w:rPr>
        <w:t xml:space="preserve">281. В случае признания повторных закупок способом тендера (аукциона) несостоявшимися по причине отсутствия представленных заявок на участие </w:t>
      </w:r>
      <w:r w:rsidR="00704913" w:rsidRPr="00A80878">
        <w:rPr>
          <w:sz w:val="28"/>
          <w:szCs w:val="28"/>
        </w:rPr>
        <w:br/>
      </w:r>
      <w:r w:rsidRPr="00A80878">
        <w:rPr>
          <w:sz w:val="28"/>
          <w:szCs w:val="28"/>
        </w:rPr>
        <w:t>в данном тендере (аукционе), организатор в течение двух рабочих дней со дня принятия решения об осуществлении закупок способом из одного источника направляет посредством веб-портала приглашение потенциальному поставщику, определенному заказчиком, по правилам пунктов 275, 276 и 277 настоящих Правил.»;</w:t>
      </w:r>
    </w:p>
    <w:p w14:paraId="5A6F8768" w14:textId="21C1B409" w:rsidR="00217044" w:rsidRPr="00A80878" w:rsidRDefault="00217044" w:rsidP="00217044">
      <w:pPr>
        <w:ind w:firstLine="709"/>
        <w:jc w:val="both"/>
        <w:rPr>
          <w:sz w:val="28"/>
          <w:szCs w:val="28"/>
        </w:rPr>
      </w:pPr>
      <w:r w:rsidRPr="00A80878">
        <w:rPr>
          <w:sz w:val="28"/>
          <w:szCs w:val="28"/>
        </w:rPr>
        <w:t>пункт 282</w:t>
      </w:r>
      <w:r w:rsidR="00DD7D3C" w:rsidRPr="00A80878">
        <w:rPr>
          <w:sz w:val="28"/>
          <w:szCs w:val="28"/>
        </w:rPr>
        <w:t xml:space="preserve"> исключить</w:t>
      </w:r>
      <w:r w:rsidRPr="00A80878">
        <w:rPr>
          <w:sz w:val="28"/>
          <w:szCs w:val="28"/>
        </w:rPr>
        <w:t>;</w:t>
      </w:r>
    </w:p>
    <w:p w14:paraId="03AA76EA" w14:textId="77777777" w:rsidR="00217044" w:rsidRPr="00A80878" w:rsidRDefault="00217044" w:rsidP="00217044">
      <w:pPr>
        <w:tabs>
          <w:tab w:val="left" w:pos="6938"/>
        </w:tabs>
        <w:ind w:firstLine="709"/>
        <w:jc w:val="both"/>
        <w:rPr>
          <w:sz w:val="28"/>
          <w:szCs w:val="28"/>
        </w:rPr>
      </w:pPr>
      <w:r w:rsidRPr="00A80878">
        <w:rPr>
          <w:sz w:val="28"/>
          <w:szCs w:val="28"/>
        </w:rPr>
        <w:t>пункт 285 изложить в следующей редакции:</w:t>
      </w:r>
    </w:p>
    <w:p w14:paraId="3DA0ADCC" w14:textId="7831B0EA" w:rsidR="00217044" w:rsidRPr="00A80878" w:rsidRDefault="00217044" w:rsidP="00217044">
      <w:pPr>
        <w:tabs>
          <w:tab w:val="left" w:pos="6938"/>
        </w:tabs>
        <w:ind w:firstLine="709"/>
        <w:jc w:val="both"/>
        <w:rPr>
          <w:sz w:val="28"/>
          <w:szCs w:val="28"/>
        </w:rPr>
      </w:pPr>
      <w:r w:rsidRPr="00A80878">
        <w:rPr>
          <w:sz w:val="28"/>
          <w:szCs w:val="28"/>
        </w:rPr>
        <w:t>«285. При согласии потенциального поставщика принять участие</w:t>
      </w:r>
      <w:r w:rsidR="00704913" w:rsidRPr="00A80878">
        <w:rPr>
          <w:sz w:val="28"/>
          <w:szCs w:val="28"/>
        </w:rPr>
        <w:br/>
      </w:r>
      <w:r w:rsidRPr="00A80878">
        <w:rPr>
          <w:sz w:val="28"/>
          <w:szCs w:val="28"/>
        </w:rPr>
        <w:t xml:space="preserve">в закупках способом из одного источника в случаях, предусмотренных пунктами 281, 282, 283 и 284 настоящих Правил, данный потенциальный поставщик </w:t>
      </w:r>
      <w:r w:rsidR="00704913" w:rsidRPr="00A80878">
        <w:rPr>
          <w:sz w:val="28"/>
          <w:szCs w:val="28"/>
        </w:rPr>
        <w:br/>
      </w:r>
      <w:r w:rsidRPr="00A80878">
        <w:rPr>
          <w:sz w:val="28"/>
          <w:szCs w:val="28"/>
        </w:rPr>
        <w:t>в течение двух рабочих дней направляет посредством веб-портала организатору свое подтверждение об участии, с приложением документов, предусмотренных в приглашении.»;</w:t>
      </w:r>
    </w:p>
    <w:p w14:paraId="58384D30" w14:textId="77777777" w:rsidR="00217044" w:rsidRPr="00A80878" w:rsidRDefault="00217044" w:rsidP="00217044">
      <w:pPr>
        <w:tabs>
          <w:tab w:val="left" w:pos="6938"/>
        </w:tabs>
        <w:ind w:firstLine="709"/>
        <w:jc w:val="both"/>
        <w:rPr>
          <w:sz w:val="28"/>
          <w:szCs w:val="28"/>
        </w:rPr>
      </w:pPr>
      <w:r w:rsidRPr="00A80878">
        <w:rPr>
          <w:sz w:val="28"/>
          <w:szCs w:val="28"/>
        </w:rPr>
        <w:t>пункт 292 изложить в следующей редакции:</w:t>
      </w:r>
    </w:p>
    <w:p w14:paraId="02F621BA" w14:textId="77777777" w:rsidR="00217044" w:rsidRPr="00A80878" w:rsidRDefault="00217044" w:rsidP="00217044">
      <w:pPr>
        <w:tabs>
          <w:tab w:val="left" w:pos="6938"/>
        </w:tabs>
        <w:ind w:firstLine="709"/>
        <w:jc w:val="both"/>
        <w:rPr>
          <w:sz w:val="28"/>
          <w:szCs w:val="28"/>
        </w:rPr>
      </w:pPr>
      <w:r w:rsidRPr="00A80878">
        <w:rPr>
          <w:sz w:val="28"/>
          <w:szCs w:val="28"/>
        </w:rPr>
        <w:t>«292. Заказчик, в течение двух рабочих дней со дня принятия решения по определению потенциального поставщика для осуществления закупок способом из одного источника путем прямого заключения договора, в целях заключения договора направляет посредством веб-портала потенциальному поставщику проект договора, удостоверенный электронной цифровой подписью.</w:t>
      </w:r>
    </w:p>
    <w:p w14:paraId="377896A4" w14:textId="77777777" w:rsidR="00217044" w:rsidRPr="00A80878" w:rsidRDefault="00217044" w:rsidP="00217044">
      <w:pPr>
        <w:tabs>
          <w:tab w:val="left" w:pos="6938"/>
        </w:tabs>
        <w:ind w:firstLine="709"/>
        <w:jc w:val="both"/>
        <w:rPr>
          <w:sz w:val="28"/>
          <w:szCs w:val="28"/>
        </w:rPr>
      </w:pPr>
      <w:r w:rsidRPr="00A80878">
        <w:rPr>
          <w:sz w:val="28"/>
          <w:szCs w:val="28"/>
        </w:rPr>
        <w:t>Обоснование выбора способа из одного источника путем прямого заключения договора о закупках указывается заказчиком при создании годового плана закупок.</w:t>
      </w:r>
    </w:p>
    <w:p w14:paraId="2837E2A8" w14:textId="77777777" w:rsidR="00217044" w:rsidRPr="00A80878" w:rsidRDefault="00217044" w:rsidP="00217044">
      <w:pPr>
        <w:tabs>
          <w:tab w:val="left" w:pos="6938"/>
        </w:tabs>
        <w:ind w:firstLine="709"/>
        <w:jc w:val="both"/>
        <w:rPr>
          <w:sz w:val="28"/>
          <w:szCs w:val="28"/>
        </w:rPr>
      </w:pPr>
      <w:r w:rsidRPr="00A80878">
        <w:rPr>
          <w:sz w:val="28"/>
          <w:szCs w:val="28"/>
        </w:rPr>
        <w:lastRenderedPageBreak/>
        <w:t>Проект договора подписывается (удостоверяется электронной цифровой подписью) потенциальным поставщиком в течение трех рабочих дней со дня получения его посредством веб-портала.</w:t>
      </w:r>
    </w:p>
    <w:p w14:paraId="02FEFFAE" w14:textId="77777777" w:rsidR="00217044" w:rsidRPr="00A80878" w:rsidRDefault="00217044" w:rsidP="00217044">
      <w:pPr>
        <w:tabs>
          <w:tab w:val="left" w:pos="6938"/>
        </w:tabs>
        <w:ind w:firstLine="709"/>
        <w:jc w:val="both"/>
        <w:rPr>
          <w:sz w:val="28"/>
          <w:szCs w:val="28"/>
        </w:rPr>
      </w:pPr>
      <w:r w:rsidRPr="00A80878">
        <w:rPr>
          <w:sz w:val="28"/>
          <w:szCs w:val="28"/>
        </w:rPr>
        <w:t>В случае, если потенциальный поставщик не подписал (не удостоверил электронной цифровой подписью) проект договора в течении двух рабочих дней со дня истечения срока, установленного частью второй настоящего пункта, заказчик отзывает направленный данному потенциальному поставщику проект договора.</w:t>
      </w:r>
    </w:p>
    <w:p w14:paraId="0BA375FA" w14:textId="77777777" w:rsidR="00217044" w:rsidRPr="00A80878" w:rsidRDefault="00217044" w:rsidP="00217044">
      <w:pPr>
        <w:tabs>
          <w:tab w:val="left" w:pos="6938"/>
        </w:tabs>
        <w:ind w:firstLine="709"/>
        <w:jc w:val="both"/>
        <w:rPr>
          <w:sz w:val="28"/>
          <w:szCs w:val="28"/>
        </w:rPr>
      </w:pPr>
      <w:r w:rsidRPr="00A80878">
        <w:rPr>
          <w:sz w:val="28"/>
          <w:szCs w:val="28"/>
        </w:rPr>
        <w:t>Требования по заключению договора посредством веб-портала закупок не распространяются на случаи, предусмотренные подпунктами 1), 3), 5), 6), 13), 14), 16), 23), 27), 32-1) и 36) пункта 287 настоящих Правил, а также не распространяются на случаи заключения договора с нерезидентом, которому проект договора направляется на бумажном носителе.</w:t>
      </w:r>
    </w:p>
    <w:p w14:paraId="18F1C168" w14:textId="2C175C1F" w:rsidR="00217044" w:rsidRPr="00A80878" w:rsidRDefault="00217044" w:rsidP="00217044">
      <w:pPr>
        <w:tabs>
          <w:tab w:val="left" w:pos="6938"/>
        </w:tabs>
        <w:ind w:firstLine="709"/>
        <w:jc w:val="both"/>
        <w:rPr>
          <w:sz w:val="28"/>
          <w:szCs w:val="28"/>
        </w:rPr>
      </w:pPr>
      <w:r w:rsidRPr="00A80878">
        <w:rPr>
          <w:sz w:val="28"/>
          <w:szCs w:val="28"/>
        </w:rPr>
        <w:t>Договоры, заключенные в соответствии с пунктом 287 настоящих Правил, могут быть составлены не по типовой форме с учетом требований законодательства Республики Казахстан.»;</w:t>
      </w:r>
    </w:p>
    <w:p w14:paraId="37236ED2" w14:textId="56591F0D" w:rsidR="00BA1EE0" w:rsidRPr="00A80878" w:rsidRDefault="00BA1EE0" w:rsidP="00BA1EE0">
      <w:pPr>
        <w:tabs>
          <w:tab w:val="left" w:pos="6938"/>
        </w:tabs>
        <w:ind w:firstLine="709"/>
        <w:jc w:val="both"/>
        <w:rPr>
          <w:sz w:val="28"/>
          <w:szCs w:val="28"/>
        </w:rPr>
      </w:pPr>
      <w:r w:rsidRPr="00A80878">
        <w:rPr>
          <w:sz w:val="28"/>
          <w:szCs w:val="28"/>
        </w:rPr>
        <w:t>пункт 297 изложить в следующей редакции:</w:t>
      </w:r>
    </w:p>
    <w:p w14:paraId="784C452E" w14:textId="25FD8C1E" w:rsidR="00BA1EE0" w:rsidRPr="00A80878" w:rsidRDefault="00BA1EE0" w:rsidP="00BA1EE0">
      <w:pPr>
        <w:tabs>
          <w:tab w:val="left" w:pos="6938"/>
        </w:tabs>
        <w:ind w:firstLine="709"/>
        <w:jc w:val="both"/>
        <w:rPr>
          <w:sz w:val="28"/>
          <w:szCs w:val="28"/>
        </w:rPr>
      </w:pPr>
      <w:r w:rsidRPr="00A80878">
        <w:rPr>
          <w:sz w:val="28"/>
          <w:szCs w:val="28"/>
        </w:rPr>
        <w:t xml:space="preserve">«297. Закупки через электронный магазин проводятся на однородные товары, общая стоимость которых не превышает </w:t>
      </w:r>
      <w:proofErr w:type="spellStart"/>
      <w:r w:rsidRPr="00A80878">
        <w:rPr>
          <w:sz w:val="28"/>
          <w:szCs w:val="28"/>
        </w:rPr>
        <w:t>четырехтысячекратного</w:t>
      </w:r>
      <w:proofErr w:type="spellEnd"/>
      <w:r w:rsidRPr="00A80878">
        <w:rPr>
          <w:sz w:val="28"/>
          <w:szCs w:val="28"/>
        </w:rPr>
        <w:t xml:space="preserve"> размер месячного расчетного показателя, установленный на соответствующий финансовый год законом о республиканском бюджете.</w:t>
      </w:r>
    </w:p>
    <w:p w14:paraId="1735CDF5" w14:textId="0AF51B44" w:rsidR="00BA1EE0" w:rsidRPr="00A80878" w:rsidRDefault="00BA1EE0" w:rsidP="00BA1EE0">
      <w:pPr>
        <w:tabs>
          <w:tab w:val="left" w:pos="6938"/>
        </w:tabs>
        <w:ind w:firstLine="709"/>
        <w:jc w:val="both"/>
        <w:rPr>
          <w:sz w:val="28"/>
          <w:szCs w:val="28"/>
        </w:rPr>
      </w:pPr>
      <w:r w:rsidRPr="00A80878">
        <w:rPr>
          <w:sz w:val="28"/>
          <w:szCs w:val="28"/>
        </w:rPr>
        <w:t>Не допускается в целях применения способа через электронный магазин дробление годового объема закупок однородных товаров в течение финансового года на части, размер, одной из которых менее предусмотренного частью первой настоящего пункта.»;</w:t>
      </w:r>
    </w:p>
    <w:p w14:paraId="1B413E6A" w14:textId="2938E866" w:rsidR="00BA1EE0" w:rsidRPr="00A80878" w:rsidRDefault="00BA1EE0" w:rsidP="00BA1EE0">
      <w:pPr>
        <w:tabs>
          <w:tab w:val="left" w:pos="6938"/>
        </w:tabs>
        <w:ind w:firstLine="709"/>
        <w:jc w:val="both"/>
        <w:rPr>
          <w:sz w:val="28"/>
          <w:szCs w:val="28"/>
        </w:rPr>
      </w:pPr>
      <w:r w:rsidRPr="00A80878">
        <w:rPr>
          <w:sz w:val="28"/>
          <w:szCs w:val="28"/>
        </w:rPr>
        <w:t>пункты 297-3, 297-4</w:t>
      </w:r>
      <w:r w:rsidR="00DD7D3C" w:rsidRPr="00A80878">
        <w:rPr>
          <w:sz w:val="28"/>
          <w:szCs w:val="28"/>
        </w:rPr>
        <w:t xml:space="preserve"> и</w:t>
      </w:r>
      <w:r w:rsidRPr="00A80878">
        <w:rPr>
          <w:sz w:val="28"/>
          <w:szCs w:val="28"/>
        </w:rPr>
        <w:t xml:space="preserve"> 297-5 изложить в следующей редакции:</w:t>
      </w:r>
    </w:p>
    <w:p w14:paraId="1DFB7453" w14:textId="77777777" w:rsidR="0042736D" w:rsidRPr="0042736D" w:rsidRDefault="00BA1EE0" w:rsidP="0042736D">
      <w:pPr>
        <w:tabs>
          <w:tab w:val="left" w:pos="6938"/>
        </w:tabs>
        <w:ind w:firstLine="709"/>
        <w:jc w:val="both"/>
        <w:rPr>
          <w:sz w:val="28"/>
          <w:szCs w:val="28"/>
        </w:rPr>
      </w:pPr>
      <w:r w:rsidRPr="00A80878">
        <w:rPr>
          <w:sz w:val="28"/>
          <w:szCs w:val="28"/>
        </w:rPr>
        <w:t>«</w:t>
      </w:r>
      <w:r w:rsidR="0042736D" w:rsidRPr="0042736D">
        <w:rPr>
          <w:sz w:val="28"/>
          <w:szCs w:val="28"/>
        </w:rPr>
        <w:t>297-3. Закупки через электронный магазин могут осуществляться в одной из следующих последовательностей:</w:t>
      </w:r>
    </w:p>
    <w:p w14:paraId="52AA52F1" w14:textId="77777777" w:rsidR="0042736D" w:rsidRPr="0042736D" w:rsidRDefault="0042736D" w:rsidP="0042736D">
      <w:pPr>
        <w:tabs>
          <w:tab w:val="left" w:pos="6938"/>
        </w:tabs>
        <w:ind w:firstLine="709"/>
        <w:jc w:val="both"/>
        <w:rPr>
          <w:sz w:val="28"/>
          <w:szCs w:val="28"/>
        </w:rPr>
      </w:pPr>
      <w:r w:rsidRPr="0042736D">
        <w:rPr>
          <w:sz w:val="28"/>
          <w:szCs w:val="28"/>
        </w:rPr>
        <w:t>1. Оформление заказа без предварительного заказа;</w:t>
      </w:r>
    </w:p>
    <w:p w14:paraId="6B3CC9A1" w14:textId="77777777" w:rsidR="0042736D" w:rsidRPr="0042736D" w:rsidRDefault="0042736D" w:rsidP="0042736D">
      <w:pPr>
        <w:tabs>
          <w:tab w:val="left" w:pos="6938"/>
        </w:tabs>
        <w:ind w:firstLine="709"/>
        <w:jc w:val="both"/>
        <w:rPr>
          <w:sz w:val="28"/>
          <w:szCs w:val="28"/>
        </w:rPr>
      </w:pPr>
      <w:r w:rsidRPr="0042736D">
        <w:rPr>
          <w:sz w:val="28"/>
          <w:szCs w:val="28"/>
        </w:rPr>
        <w:t>1) заказчик выбирает в электронной торговой площадке одну или более моделей товаров, соответствующих требованиям заказчика, и оформляет заказ на приобретение таких товаров. Оформленный заказ подписывается электронно-цифровой подписью заказчика;</w:t>
      </w:r>
    </w:p>
    <w:p w14:paraId="16101CC7" w14:textId="77777777" w:rsidR="0042736D" w:rsidRPr="0042736D" w:rsidRDefault="0042736D" w:rsidP="0042736D">
      <w:pPr>
        <w:tabs>
          <w:tab w:val="left" w:pos="6938"/>
        </w:tabs>
        <w:ind w:firstLine="709"/>
        <w:jc w:val="both"/>
        <w:rPr>
          <w:sz w:val="28"/>
          <w:szCs w:val="28"/>
        </w:rPr>
      </w:pPr>
      <w:r w:rsidRPr="0042736D">
        <w:rPr>
          <w:sz w:val="28"/>
          <w:szCs w:val="28"/>
        </w:rPr>
        <w:t>2) электронная торговая площадка отправляет заказ в электронный магазин;</w:t>
      </w:r>
    </w:p>
    <w:p w14:paraId="032CB85E" w14:textId="77777777" w:rsidR="0042736D" w:rsidRPr="0042736D" w:rsidRDefault="0042736D" w:rsidP="0042736D">
      <w:pPr>
        <w:tabs>
          <w:tab w:val="left" w:pos="6938"/>
        </w:tabs>
        <w:ind w:firstLine="709"/>
        <w:jc w:val="both"/>
        <w:rPr>
          <w:sz w:val="28"/>
          <w:szCs w:val="28"/>
        </w:rPr>
      </w:pPr>
      <w:r w:rsidRPr="0042736D">
        <w:rPr>
          <w:sz w:val="28"/>
          <w:szCs w:val="28"/>
        </w:rPr>
        <w:t>3) электронный магазин уведомляет о заказе все электронные торговые площадки для предоставления актуальных ценовых предложений;</w:t>
      </w:r>
    </w:p>
    <w:p w14:paraId="65A998DB" w14:textId="4A124083" w:rsidR="0042736D" w:rsidRPr="0042736D" w:rsidRDefault="0042736D" w:rsidP="0042736D">
      <w:pPr>
        <w:tabs>
          <w:tab w:val="left" w:pos="6938"/>
        </w:tabs>
        <w:ind w:firstLine="709"/>
        <w:jc w:val="both"/>
        <w:rPr>
          <w:sz w:val="28"/>
          <w:szCs w:val="28"/>
        </w:rPr>
      </w:pPr>
      <w:r w:rsidRPr="0042736D">
        <w:rPr>
          <w:sz w:val="28"/>
          <w:szCs w:val="28"/>
        </w:rPr>
        <w:t xml:space="preserve">4) электронные торговые площадки в течение пятнадцати минут с момента отправки уведомления электронным магазином формируют информацию </w:t>
      </w:r>
      <w:r>
        <w:rPr>
          <w:sz w:val="28"/>
          <w:szCs w:val="28"/>
        </w:rPr>
        <w:br/>
      </w:r>
      <w:r w:rsidRPr="0042736D">
        <w:rPr>
          <w:sz w:val="28"/>
          <w:szCs w:val="28"/>
        </w:rPr>
        <w:t>о поставщиках и их актуальных ценах по выбранным заказчиком моделям товаров и отправляют их в электронный магазин;</w:t>
      </w:r>
    </w:p>
    <w:p w14:paraId="3659F7EE" w14:textId="3941AFAA" w:rsidR="0042736D" w:rsidRPr="0042736D" w:rsidRDefault="0042736D" w:rsidP="0042736D">
      <w:pPr>
        <w:tabs>
          <w:tab w:val="left" w:pos="6938"/>
        </w:tabs>
        <w:ind w:firstLine="709"/>
        <w:jc w:val="both"/>
        <w:rPr>
          <w:sz w:val="28"/>
          <w:szCs w:val="28"/>
        </w:rPr>
      </w:pPr>
      <w:r w:rsidRPr="0042736D">
        <w:rPr>
          <w:sz w:val="28"/>
          <w:szCs w:val="28"/>
        </w:rPr>
        <w:t xml:space="preserve">5) электронный магазин формирует предварительный протокол итогов </w:t>
      </w:r>
      <w:r>
        <w:rPr>
          <w:sz w:val="28"/>
          <w:szCs w:val="28"/>
        </w:rPr>
        <w:br/>
      </w:r>
      <w:r w:rsidRPr="0042736D">
        <w:rPr>
          <w:sz w:val="28"/>
          <w:szCs w:val="28"/>
        </w:rPr>
        <w:t>по форме согласно Приложению 21 к настоящим Правилам.</w:t>
      </w:r>
    </w:p>
    <w:p w14:paraId="3489454C" w14:textId="77777777" w:rsidR="0042736D" w:rsidRPr="0042736D" w:rsidRDefault="0042736D" w:rsidP="0042736D">
      <w:pPr>
        <w:tabs>
          <w:tab w:val="left" w:pos="6938"/>
        </w:tabs>
        <w:ind w:firstLine="709"/>
        <w:jc w:val="both"/>
        <w:rPr>
          <w:sz w:val="28"/>
          <w:szCs w:val="28"/>
        </w:rPr>
      </w:pPr>
      <w:r w:rsidRPr="0042736D">
        <w:rPr>
          <w:sz w:val="28"/>
          <w:szCs w:val="28"/>
        </w:rPr>
        <w:lastRenderedPageBreak/>
        <w:t>Не допускается предоставление информации по заказу электронными торговыми площадками после формирования предварительного протокола итогов;</w:t>
      </w:r>
    </w:p>
    <w:p w14:paraId="1134344D" w14:textId="77777777" w:rsidR="0042736D" w:rsidRPr="0042736D" w:rsidRDefault="0042736D" w:rsidP="0042736D">
      <w:pPr>
        <w:tabs>
          <w:tab w:val="left" w:pos="6938"/>
        </w:tabs>
        <w:ind w:firstLine="709"/>
        <w:jc w:val="both"/>
        <w:rPr>
          <w:sz w:val="28"/>
          <w:szCs w:val="28"/>
        </w:rPr>
      </w:pPr>
      <w:r w:rsidRPr="0042736D">
        <w:rPr>
          <w:sz w:val="28"/>
          <w:szCs w:val="28"/>
        </w:rPr>
        <w:t>6) электронный магазин автоматически сопоставляет ценовые предложения потенциальных поставщиков и направляет заказ через электронную торговую площадку потенциальному поставщику, цена товара которого является наименьшей;</w:t>
      </w:r>
    </w:p>
    <w:p w14:paraId="1AC73096" w14:textId="27FCF0F0" w:rsidR="0042736D" w:rsidRPr="0042736D" w:rsidRDefault="0042736D" w:rsidP="0042736D">
      <w:pPr>
        <w:tabs>
          <w:tab w:val="left" w:pos="6938"/>
        </w:tabs>
        <w:ind w:firstLine="709"/>
        <w:jc w:val="both"/>
        <w:rPr>
          <w:sz w:val="28"/>
          <w:szCs w:val="28"/>
        </w:rPr>
      </w:pPr>
      <w:r w:rsidRPr="0042736D">
        <w:rPr>
          <w:sz w:val="28"/>
          <w:szCs w:val="28"/>
        </w:rPr>
        <w:t xml:space="preserve">7) потенциальный поставщик, получивший заказ принимает решение </w:t>
      </w:r>
      <w:r>
        <w:rPr>
          <w:sz w:val="28"/>
          <w:szCs w:val="28"/>
        </w:rPr>
        <w:br/>
      </w:r>
      <w:r w:rsidRPr="0042736D">
        <w:rPr>
          <w:sz w:val="28"/>
          <w:szCs w:val="28"/>
        </w:rPr>
        <w:t>о подтверждении или отказе от заказа, которое направляется электронной торговой площадкой в электронный магазин;</w:t>
      </w:r>
    </w:p>
    <w:p w14:paraId="669FB053" w14:textId="77777777" w:rsidR="0042736D" w:rsidRPr="0042736D" w:rsidRDefault="0042736D" w:rsidP="0042736D">
      <w:pPr>
        <w:tabs>
          <w:tab w:val="left" w:pos="6938"/>
        </w:tabs>
        <w:ind w:firstLine="709"/>
        <w:jc w:val="both"/>
        <w:rPr>
          <w:sz w:val="28"/>
          <w:szCs w:val="28"/>
        </w:rPr>
      </w:pPr>
      <w:r w:rsidRPr="0042736D">
        <w:rPr>
          <w:sz w:val="28"/>
          <w:szCs w:val="28"/>
        </w:rPr>
        <w:t>8) в случае подтверждения потенциальным поставщиком заказа, электронным магазином формируется протокол итогов по форме согласно Приложению 21-2 к настоящим Правилам, который публикуется на веб-портале;</w:t>
      </w:r>
    </w:p>
    <w:p w14:paraId="173C4515" w14:textId="77777777" w:rsidR="0042736D" w:rsidRPr="0042736D" w:rsidRDefault="0042736D" w:rsidP="0042736D">
      <w:pPr>
        <w:tabs>
          <w:tab w:val="left" w:pos="6938"/>
        </w:tabs>
        <w:ind w:firstLine="709"/>
        <w:jc w:val="both"/>
        <w:rPr>
          <w:sz w:val="28"/>
          <w:szCs w:val="28"/>
        </w:rPr>
      </w:pPr>
      <w:r w:rsidRPr="0042736D">
        <w:rPr>
          <w:sz w:val="28"/>
          <w:szCs w:val="28"/>
        </w:rPr>
        <w:t>9) победитель заключает договор о закупках.</w:t>
      </w:r>
    </w:p>
    <w:p w14:paraId="7E3303CD" w14:textId="77777777" w:rsidR="0042736D" w:rsidRPr="0042736D" w:rsidRDefault="0042736D" w:rsidP="0042736D">
      <w:pPr>
        <w:tabs>
          <w:tab w:val="left" w:pos="6938"/>
        </w:tabs>
        <w:ind w:firstLine="709"/>
        <w:jc w:val="both"/>
        <w:rPr>
          <w:sz w:val="28"/>
          <w:szCs w:val="28"/>
        </w:rPr>
      </w:pPr>
      <w:r w:rsidRPr="0042736D">
        <w:rPr>
          <w:sz w:val="28"/>
          <w:szCs w:val="28"/>
        </w:rPr>
        <w:t>2. Оформление заказа посредством предварительного заказа, которые осуществляются в следующей последовательности:</w:t>
      </w:r>
    </w:p>
    <w:p w14:paraId="0625D320" w14:textId="77777777" w:rsidR="0042736D" w:rsidRPr="0042736D" w:rsidRDefault="0042736D" w:rsidP="0042736D">
      <w:pPr>
        <w:tabs>
          <w:tab w:val="left" w:pos="6938"/>
        </w:tabs>
        <w:ind w:firstLine="709"/>
        <w:jc w:val="both"/>
        <w:rPr>
          <w:sz w:val="28"/>
          <w:szCs w:val="28"/>
        </w:rPr>
      </w:pPr>
      <w:r w:rsidRPr="0042736D">
        <w:rPr>
          <w:sz w:val="28"/>
          <w:szCs w:val="28"/>
        </w:rPr>
        <w:t xml:space="preserve">1) заказчик выбирает в электронной торговой площадке одну или более моделей товаров, соответствующих требованиям заказчика, и оформляет заказ через предварительный заказ на приобретение таких товаров.  Оформленный заказ подписывается электронно-цифровой подписью заказчика; </w:t>
      </w:r>
    </w:p>
    <w:p w14:paraId="74212BA4" w14:textId="77777777" w:rsidR="0042736D" w:rsidRPr="0042736D" w:rsidRDefault="0042736D" w:rsidP="0042736D">
      <w:pPr>
        <w:tabs>
          <w:tab w:val="left" w:pos="6938"/>
        </w:tabs>
        <w:ind w:firstLine="709"/>
        <w:jc w:val="both"/>
        <w:rPr>
          <w:sz w:val="28"/>
          <w:szCs w:val="28"/>
        </w:rPr>
      </w:pPr>
      <w:r w:rsidRPr="0042736D">
        <w:rPr>
          <w:sz w:val="28"/>
          <w:szCs w:val="28"/>
        </w:rPr>
        <w:t>2) электронная торговая площадка отправляет заказ в электронный магазин с указанием даты оформления заказа;</w:t>
      </w:r>
    </w:p>
    <w:p w14:paraId="37943B8C" w14:textId="77777777" w:rsidR="0042736D" w:rsidRPr="0042736D" w:rsidRDefault="0042736D" w:rsidP="0042736D">
      <w:pPr>
        <w:tabs>
          <w:tab w:val="left" w:pos="6938"/>
        </w:tabs>
        <w:ind w:firstLine="709"/>
        <w:jc w:val="both"/>
        <w:rPr>
          <w:sz w:val="28"/>
          <w:szCs w:val="28"/>
        </w:rPr>
      </w:pPr>
      <w:r w:rsidRPr="0042736D">
        <w:rPr>
          <w:sz w:val="28"/>
          <w:szCs w:val="28"/>
        </w:rPr>
        <w:t>3) электронный магазин создает предварительный заказ для подачи ценовых предложений на товар в течение 24 часов, с завершением срока подачи ценовых предложений в рабочие дни;</w:t>
      </w:r>
    </w:p>
    <w:p w14:paraId="4CBD4532" w14:textId="77777777" w:rsidR="0042736D" w:rsidRPr="0042736D" w:rsidRDefault="0042736D" w:rsidP="0042736D">
      <w:pPr>
        <w:tabs>
          <w:tab w:val="left" w:pos="6938"/>
        </w:tabs>
        <w:ind w:firstLine="709"/>
        <w:jc w:val="both"/>
        <w:rPr>
          <w:sz w:val="28"/>
          <w:szCs w:val="28"/>
        </w:rPr>
      </w:pPr>
      <w:r w:rsidRPr="0042736D">
        <w:rPr>
          <w:sz w:val="28"/>
          <w:szCs w:val="28"/>
        </w:rPr>
        <w:t>4) потенциальные поставщики через электронные торговые площадки размещают ценовые предложения на товар до завершения срока подачи ценовых предложений в предварительном заказе;</w:t>
      </w:r>
    </w:p>
    <w:p w14:paraId="1414791E" w14:textId="2DB3FB69" w:rsidR="0042736D" w:rsidRPr="0042736D" w:rsidRDefault="0042736D" w:rsidP="0042736D">
      <w:pPr>
        <w:tabs>
          <w:tab w:val="left" w:pos="6938"/>
        </w:tabs>
        <w:ind w:firstLine="709"/>
        <w:jc w:val="both"/>
        <w:rPr>
          <w:sz w:val="28"/>
          <w:szCs w:val="28"/>
        </w:rPr>
      </w:pPr>
      <w:r w:rsidRPr="0042736D">
        <w:rPr>
          <w:sz w:val="28"/>
          <w:szCs w:val="28"/>
        </w:rPr>
        <w:t xml:space="preserve">5) после завершения срока подачи ценовых предложений </w:t>
      </w:r>
      <w:r>
        <w:rPr>
          <w:sz w:val="28"/>
          <w:szCs w:val="28"/>
        </w:rPr>
        <w:br/>
      </w:r>
      <w:r w:rsidRPr="0042736D">
        <w:rPr>
          <w:sz w:val="28"/>
          <w:szCs w:val="28"/>
        </w:rPr>
        <w:t>в предварительном заказе, электронный магазин формирует предварительный протокол итогов по форме согласно Приложению 21-1 к настоящим Правилам.</w:t>
      </w:r>
    </w:p>
    <w:p w14:paraId="7077213A" w14:textId="77777777" w:rsidR="0042736D" w:rsidRPr="0042736D" w:rsidRDefault="0042736D" w:rsidP="0042736D">
      <w:pPr>
        <w:tabs>
          <w:tab w:val="left" w:pos="6938"/>
        </w:tabs>
        <w:ind w:firstLine="709"/>
        <w:jc w:val="both"/>
        <w:rPr>
          <w:sz w:val="28"/>
          <w:szCs w:val="28"/>
        </w:rPr>
      </w:pPr>
      <w:r w:rsidRPr="0042736D">
        <w:rPr>
          <w:sz w:val="28"/>
          <w:szCs w:val="28"/>
        </w:rPr>
        <w:t>Не допускается предоставление информации по заказу электронными торговыми площадками после формирования предварительного протокола итогов;</w:t>
      </w:r>
    </w:p>
    <w:p w14:paraId="2542AA27" w14:textId="77777777" w:rsidR="0042736D" w:rsidRPr="0042736D" w:rsidRDefault="0042736D" w:rsidP="0042736D">
      <w:pPr>
        <w:tabs>
          <w:tab w:val="left" w:pos="6938"/>
        </w:tabs>
        <w:ind w:firstLine="709"/>
        <w:jc w:val="both"/>
        <w:rPr>
          <w:sz w:val="28"/>
          <w:szCs w:val="28"/>
        </w:rPr>
      </w:pPr>
      <w:r w:rsidRPr="0042736D">
        <w:rPr>
          <w:sz w:val="28"/>
          <w:szCs w:val="28"/>
        </w:rPr>
        <w:t>6) электронный магазин автоматически сопоставляет ценовые предложения потенциальных поставщиков и направляет заказ через электронную торговую площадку потенциальному поставщику, цена товара которого является наименьшей;</w:t>
      </w:r>
    </w:p>
    <w:p w14:paraId="09866C38" w14:textId="6CC0A4E9" w:rsidR="0042736D" w:rsidRPr="0042736D" w:rsidRDefault="0042736D" w:rsidP="0042736D">
      <w:pPr>
        <w:tabs>
          <w:tab w:val="left" w:pos="6938"/>
        </w:tabs>
        <w:ind w:firstLine="709"/>
        <w:jc w:val="both"/>
        <w:rPr>
          <w:sz w:val="28"/>
          <w:szCs w:val="28"/>
        </w:rPr>
      </w:pPr>
      <w:r w:rsidRPr="0042736D">
        <w:rPr>
          <w:sz w:val="28"/>
          <w:szCs w:val="28"/>
        </w:rPr>
        <w:t xml:space="preserve">7) потенциальный поставщик, получивший заказ принимает решение </w:t>
      </w:r>
      <w:r>
        <w:rPr>
          <w:sz w:val="28"/>
          <w:szCs w:val="28"/>
        </w:rPr>
        <w:br/>
      </w:r>
      <w:r w:rsidRPr="0042736D">
        <w:rPr>
          <w:sz w:val="28"/>
          <w:szCs w:val="28"/>
        </w:rPr>
        <w:t>о подтверждении или отказе от заказа, которое направляется электронной торговой площадкой в электронный магазин;</w:t>
      </w:r>
    </w:p>
    <w:p w14:paraId="04F24FDA" w14:textId="77777777" w:rsidR="0042736D" w:rsidRPr="0042736D" w:rsidRDefault="0042736D" w:rsidP="0042736D">
      <w:pPr>
        <w:tabs>
          <w:tab w:val="left" w:pos="6938"/>
        </w:tabs>
        <w:ind w:firstLine="709"/>
        <w:jc w:val="both"/>
        <w:rPr>
          <w:sz w:val="28"/>
          <w:szCs w:val="28"/>
        </w:rPr>
      </w:pPr>
      <w:r w:rsidRPr="0042736D">
        <w:rPr>
          <w:sz w:val="28"/>
          <w:szCs w:val="28"/>
        </w:rPr>
        <w:lastRenderedPageBreak/>
        <w:t>8) в случае подтверждения потенциальным поставщиком заказа, электронным магазином формируется протокол итогов по форме согласно Приложению 21-2 к настоящим Правилам, который публикуется на веб-портале;</w:t>
      </w:r>
    </w:p>
    <w:p w14:paraId="5EEE17D0" w14:textId="77777777" w:rsidR="0042736D" w:rsidRPr="0042736D" w:rsidRDefault="0042736D" w:rsidP="0042736D">
      <w:pPr>
        <w:tabs>
          <w:tab w:val="left" w:pos="6938"/>
        </w:tabs>
        <w:ind w:firstLine="709"/>
        <w:jc w:val="both"/>
        <w:rPr>
          <w:sz w:val="28"/>
          <w:szCs w:val="28"/>
        </w:rPr>
      </w:pPr>
      <w:r w:rsidRPr="0042736D">
        <w:rPr>
          <w:sz w:val="28"/>
          <w:szCs w:val="28"/>
        </w:rPr>
        <w:t>9) победитель заключает договор о закупках.</w:t>
      </w:r>
    </w:p>
    <w:p w14:paraId="151E36D6" w14:textId="2A3038EA" w:rsidR="00B67E0D" w:rsidRPr="00A80878" w:rsidRDefault="0042736D" w:rsidP="0042736D">
      <w:pPr>
        <w:tabs>
          <w:tab w:val="left" w:pos="6938"/>
        </w:tabs>
        <w:ind w:firstLine="709"/>
        <w:jc w:val="both"/>
        <w:rPr>
          <w:sz w:val="28"/>
          <w:szCs w:val="28"/>
        </w:rPr>
      </w:pPr>
      <w:r w:rsidRPr="0042736D">
        <w:rPr>
          <w:sz w:val="28"/>
          <w:szCs w:val="28"/>
        </w:rPr>
        <w:t xml:space="preserve">В случае, если выделенная сумма на осуществление закупок через электронный магазин превышает </w:t>
      </w:r>
      <w:r w:rsidR="00E64FD6" w:rsidRPr="0042736D">
        <w:rPr>
          <w:sz w:val="28"/>
          <w:szCs w:val="28"/>
        </w:rPr>
        <w:t>пятисоткратный</w:t>
      </w:r>
      <w:r w:rsidRPr="0042736D">
        <w:rPr>
          <w:sz w:val="28"/>
          <w:szCs w:val="28"/>
        </w:rPr>
        <w:t xml:space="preserve"> размер месячного расчетного показателя, установленного на соответствующий финансовый год, заказ оформляется исключительно через предварительный заказ.</w:t>
      </w:r>
    </w:p>
    <w:p w14:paraId="23BBC279" w14:textId="00CB5F93" w:rsidR="00BA1EE0" w:rsidRPr="00A80878" w:rsidRDefault="00BA1EE0" w:rsidP="00B67E0D">
      <w:pPr>
        <w:tabs>
          <w:tab w:val="left" w:pos="6938"/>
        </w:tabs>
        <w:ind w:firstLine="709"/>
        <w:jc w:val="both"/>
        <w:rPr>
          <w:sz w:val="28"/>
          <w:szCs w:val="28"/>
        </w:rPr>
      </w:pPr>
      <w:r w:rsidRPr="00A80878">
        <w:rPr>
          <w:sz w:val="28"/>
          <w:szCs w:val="28"/>
        </w:rPr>
        <w:t>297-4. Оформление заказа на выбранный заказчиком товар допускается при наличии не менее двух действующих ценовых предложений от двух потенциальных поставщиков, не имеющих ограничений, предусмотренных пунктом 297-12 настоящих Правил.</w:t>
      </w:r>
    </w:p>
    <w:p w14:paraId="7520733F" w14:textId="35838092" w:rsidR="00BA1EE0" w:rsidRPr="00A80878" w:rsidRDefault="00BA1EE0" w:rsidP="00BA1EE0">
      <w:pPr>
        <w:tabs>
          <w:tab w:val="left" w:pos="6938"/>
        </w:tabs>
        <w:ind w:firstLine="709"/>
        <w:jc w:val="both"/>
        <w:rPr>
          <w:sz w:val="28"/>
          <w:szCs w:val="28"/>
        </w:rPr>
      </w:pPr>
      <w:r w:rsidRPr="00A80878">
        <w:rPr>
          <w:sz w:val="28"/>
          <w:szCs w:val="28"/>
        </w:rPr>
        <w:t xml:space="preserve">В случае осуществления закупок товаров, на которые решением Правительства Республики Казахстан установлены изъятия из национального режима, оформление заказа на выбранный заказчиком товар допускается при наличии не менее одного действующего ценового предложения </w:t>
      </w:r>
      <w:r w:rsidR="0042736D">
        <w:rPr>
          <w:sz w:val="28"/>
          <w:szCs w:val="28"/>
        </w:rPr>
        <w:br/>
      </w:r>
      <w:r w:rsidRPr="00A80878">
        <w:rPr>
          <w:sz w:val="28"/>
          <w:szCs w:val="28"/>
        </w:rPr>
        <w:t>от потенциального поставщика, находящегося в реестре казахстанских товаропроизводителей и не имеющего ограничений, предусмотренных пунктом 297-12 настоящих Правил.</w:t>
      </w:r>
    </w:p>
    <w:p w14:paraId="78F2292D" w14:textId="66F0478F" w:rsidR="00BA1EE0" w:rsidRPr="00A80878" w:rsidRDefault="00BA1EE0" w:rsidP="00BA1EE0">
      <w:pPr>
        <w:tabs>
          <w:tab w:val="left" w:pos="6938"/>
        </w:tabs>
        <w:ind w:firstLine="709"/>
        <w:jc w:val="both"/>
        <w:rPr>
          <w:sz w:val="28"/>
          <w:szCs w:val="28"/>
        </w:rPr>
      </w:pPr>
      <w:r w:rsidRPr="00A80878">
        <w:rPr>
          <w:sz w:val="28"/>
          <w:szCs w:val="28"/>
        </w:rPr>
        <w:t xml:space="preserve">При этом товар становится доступным для оформления заказа </w:t>
      </w:r>
      <w:r w:rsidR="00704913" w:rsidRPr="00A80878">
        <w:rPr>
          <w:sz w:val="28"/>
          <w:szCs w:val="28"/>
        </w:rPr>
        <w:br/>
      </w:r>
      <w:r w:rsidRPr="00A80878">
        <w:rPr>
          <w:sz w:val="28"/>
          <w:szCs w:val="28"/>
        </w:rPr>
        <w:t>в электронном магазине по истечении трех рабочих дней со дня размещения информации о товаре в электронном магазине.</w:t>
      </w:r>
    </w:p>
    <w:p w14:paraId="7F08CB2C" w14:textId="5E2A526D" w:rsidR="00BA1EE0" w:rsidRPr="00A80878" w:rsidRDefault="00BA1EE0" w:rsidP="00BA1EE0">
      <w:pPr>
        <w:tabs>
          <w:tab w:val="left" w:pos="6938"/>
        </w:tabs>
        <w:ind w:firstLine="709"/>
        <w:jc w:val="both"/>
        <w:rPr>
          <w:sz w:val="28"/>
          <w:szCs w:val="28"/>
        </w:rPr>
      </w:pPr>
      <w:r w:rsidRPr="00A80878">
        <w:rPr>
          <w:sz w:val="28"/>
          <w:szCs w:val="28"/>
        </w:rPr>
        <w:t xml:space="preserve">В случае, если на размещенный в электронном каталоге товар </w:t>
      </w:r>
      <w:r w:rsidR="00E64FD6">
        <w:rPr>
          <w:sz w:val="28"/>
          <w:szCs w:val="28"/>
        </w:rPr>
        <w:br/>
      </w:r>
      <w:r w:rsidRPr="00A80878">
        <w:rPr>
          <w:sz w:val="28"/>
          <w:szCs w:val="28"/>
        </w:rPr>
        <w:t>не оформлялось ни одного заказа в электронном магазине, то первый заказ через электронный магазин на такой товар оформляется путем предварительного заказа, за исключением товаров, на которые решением Правительства Республики Казахстан установлены изъятия из национального режима.</w:t>
      </w:r>
    </w:p>
    <w:p w14:paraId="68AEE868" w14:textId="6FE5FC84" w:rsidR="00BA1EE0" w:rsidRPr="00A80878" w:rsidRDefault="00BA1EE0" w:rsidP="00217044">
      <w:pPr>
        <w:tabs>
          <w:tab w:val="left" w:pos="6938"/>
        </w:tabs>
        <w:ind w:firstLine="709"/>
        <w:jc w:val="both"/>
        <w:rPr>
          <w:sz w:val="28"/>
          <w:szCs w:val="28"/>
        </w:rPr>
      </w:pPr>
      <w:r w:rsidRPr="00A80878">
        <w:rPr>
          <w:sz w:val="28"/>
          <w:szCs w:val="28"/>
        </w:rPr>
        <w:t>297-5. Электронный магазин автоматически сопоставляет ценовые предложения потенциальных поставщиков и направляет заказ потенциальному поставщику, цена товара которого является наименьшей с учетом стоимости доставки товара до пункта назначения.»;</w:t>
      </w:r>
    </w:p>
    <w:p w14:paraId="012547CC" w14:textId="11FA3359" w:rsidR="00BA1EE0" w:rsidRPr="00A80878" w:rsidRDefault="00BA1EE0" w:rsidP="00BA1EE0">
      <w:pPr>
        <w:tabs>
          <w:tab w:val="left" w:pos="6938"/>
        </w:tabs>
        <w:ind w:firstLine="709"/>
        <w:jc w:val="both"/>
        <w:rPr>
          <w:sz w:val="28"/>
          <w:szCs w:val="28"/>
        </w:rPr>
      </w:pPr>
      <w:r w:rsidRPr="00A80878">
        <w:rPr>
          <w:sz w:val="28"/>
          <w:szCs w:val="28"/>
        </w:rPr>
        <w:t>пункты 297-8</w:t>
      </w:r>
      <w:r w:rsidR="00DD7D3C" w:rsidRPr="00A80878">
        <w:rPr>
          <w:sz w:val="28"/>
          <w:szCs w:val="28"/>
        </w:rPr>
        <w:t xml:space="preserve"> и</w:t>
      </w:r>
      <w:r w:rsidRPr="00A80878">
        <w:rPr>
          <w:sz w:val="28"/>
          <w:szCs w:val="28"/>
        </w:rPr>
        <w:t xml:space="preserve"> 297-9 изложить в следующей редакции:</w:t>
      </w:r>
    </w:p>
    <w:p w14:paraId="4D6A8147" w14:textId="2AF61869" w:rsidR="00BA1EE0" w:rsidRPr="00A80878" w:rsidRDefault="00BA1EE0" w:rsidP="00BA1EE0">
      <w:pPr>
        <w:tabs>
          <w:tab w:val="left" w:pos="6938"/>
        </w:tabs>
        <w:ind w:firstLine="709"/>
        <w:jc w:val="both"/>
        <w:rPr>
          <w:sz w:val="28"/>
          <w:szCs w:val="28"/>
        </w:rPr>
      </w:pPr>
      <w:r w:rsidRPr="00A80878">
        <w:rPr>
          <w:sz w:val="28"/>
          <w:szCs w:val="28"/>
        </w:rPr>
        <w:t xml:space="preserve">«297-8. Заказчик вправе в одном заказе выбрать несколько видов товаров, включенных в одну категорию электронного магазина, которые включаются </w:t>
      </w:r>
      <w:r w:rsidR="00704913" w:rsidRPr="00A80878">
        <w:rPr>
          <w:sz w:val="28"/>
          <w:szCs w:val="28"/>
        </w:rPr>
        <w:br/>
      </w:r>
      <w:r w:rsidRPr="00A80878">
        <w:rPr>
          <w:sz w:val="28"/>
          <w:szCs w:val="28"/>
        </w:rPr>
        <w:t>в объединенный лот и победителем признается потенциальный поставщик, предложивший наименьшую суммарную стоимость товаров в заказе.</w:t>
      </w:r>
    </w:p>
    <w:p w14:paraId="09EE59E3" w14:textId="77777777" w:rsidR="00BA1EE0" w:rsidRPr="00A80878" w:rsidRDefault="00BA1EE0" w:rsidP="00BA1EE0">
      <w:pPr>
        <w:tabs>
          <w:tab w:val="left" w:pos="6938"/>
        </w:tabs>
        <w:ind w:firstLine="709"/>
        <w:jc w:val="both"/>
        <w:rPr>
          <w:sz w:val="28"/>
          <w:szCs w:val="28"/>
        </w:rPr>
      </w:pPr>
      <w:r w:rsidRPr="00A80878">
        <w:rPr>
          <w:sz w:val="28"/>
          <w:szCs w:val="28"/>
        </w:rPr>
        <w:t>Объединенный лот осуществляется посредством предварительного заказа для подачи ценовых предложений на такой товар с указанием даты оформления заказа по истечении 24 (двадцати четырех) часов в рабочие дни.</w:t>
      </w:r>
    </w:p>
    <w:p w14:paraId="65154D56" w14:textId="17FB0BD2" w:rsidR="00BA1EE0" w:rsidRPr="00A80878" w:rsidRDefault="00BA1EE0" w:rsidP="00BA1EE0">
      <w:pPr>
        <w:tabs>
          <w:tab w:val="left" w:pos="6938"/>
        </w:tabs>
        <w:ind w:firstLine="709"/>
        <w:jc w:val="both"/>
        <w:rPr>
          <w:sz w:val="28"/>
          <w:szCs w:val="28"/>
        </w:rPr>
      </w:pPr>
      <w:r w:rsidRPr="00A80878">
        <w:rPr>
          <w:sz w:val="28"/>
          <w:szCs w:val="28"/>
        </w:rPr>
        <w:t xml:space="preserve">Не допускается размещение в одном заказе на электронном магазине товаров, которые включаются в объединенный лот, если такие товары одновременно включают товары, на которые решением Правительства </w:t>
      </w:r>
      <w:r w:rsidRPr="00A80878">
        <w:rPr>
          <w:sz w:val="28"/>
          <w:szCs w:val="28"/>
        </w:rPr>
        <w:lastRenderedPageBreak/>
        <w:t>Республики Казахстан установлены изъятия из национального режима, и товары, на которые не установлены такие изъятия.</w:t>
      </w:r>
    </w:p>
    <w:p w14:paraId="06386906" w14:textId="77777777" w:rsidR="00BA1EE0" w:rsidRPr="00A80878" w:rsidRDefault="00BA1EE0" w:rsidP="00BA1EE0">
      <w:pPr>
        <w:tabs>
          <w:tab w:val="left" w:pos="6938"/>
        </w:tabs>
        <w:ind w:firstLine="709"/>
        <w:jc w:val="both"/>
        <w:rPr>
          <w:sz w:val="28"/>
          <w:szCs w:val="28"/>
        </w:rPr>
      </w:pPr>
      <w:r w:rsidRPr="00A80878">
        <w:rPr>
          <w:sz w:val="28"/>
          <w:szCs w:val="28"/>
        </w:rPr>
        <w:t>297-9. По результатам закупок через электронный магазин:</w:t>
      </w:r>
    </w:p>
    <w:p w14:paraId="3D21B7EA" w14:textId="3E13375B" w:rsidR="00BA1EE0" w:rsidRPr="00A80878" w:rsidRDefault="00BA1EE0" w:rsidP="00BA1EE0">
      <w:pPr>
        <w:tabs>
          <w:tab w:val="left" w:pos="6938"/>
        </w:tabs>
        <w:ind w:firstLine="709"/>
        <w:jc w:val="both"/>
        <w:rPr>
          <w:sz w:val="28"/>
          <w:szCs w:val="28"/>
        </w:rPr>
      </w:pPr>
      <w:r w:rsidRPr="00A80878">
        <w:rPr>
          <w:sz w:val="28"/>
          <w:szCs w:val="28"/>
        </w:rPr>
        <w:t xml:space="preserve">1) между победителем закупок и заказчиком заключается договор </w:t>
      </w:r>
      <w:r w:rsidR="00704913" w:rsidRPr="00A80878">
        <w:rPr>
          <w:sz w:val="28"/>
          <w:szCs w:val="28"/>
        </w:rPr>
        <w:br/>
      </w:r>
      <w:r w:rsidRPr="00A80878">
        <w:rPr>
          <w:sz w:val="28"/>
          <w:szCs w:val="28"/>
        </w:rPr>
        <w:t>в порядке и сроках, определенных настоящими Правилами.</w:t>
      </w:r>
    </w:p>
    <w:p w14:paraId="51995057" w14:textId="023F7547" w:rsidR="00BA1EE0" w:rsidRPr="00A80878" w:rsidRDefault="00BA1EE0" w:rsidP="00BA1EE0">
      <w:pPr>
        <w:tabs>
          <w:tab w:val="left" w:pos="6938"/>
        </w:tabs>
        <w:ind w:firstLine="709"/>
        <w:jc w:val="both"/>
        <w:rPr>
          <w:sz w:val="28"/>
          <w:szCs w:val="28"/>
        </w:rPr>
      </w:pPr>
      <w:r w:rsidRPr="00A80878">
        <w:rPr>
          <w:sz w:val="28"/>
          <w:szCs w:val="28"/>
        </w:rPr>
        <w:t xml:space="preserve">При этом техническая спецификация, являющиеся приложением </w:t>
      </w:r>
      <w:r w:rsidR="00704913" w:rsidRPr="00A80878">
        <w:rPr>
          <w:sz w:val="28"/>
          <w:szCs w:val="28"/>
        </w:rPr>
        <w:br/>
      </w:r>
      <w:r w:rsidRPr="00A80878">
        <w:rPr>
          <w:sz w:val="28"/>
          <w:szCs w:val="28"/>
        </w:rPr>
        <w:t>к договору формируется на основе всех технических характеристик товара, включая фотографии, размещенных в электронном магазине;</w:t>
      </w:r>
    </w:p>
    <w:p w14:paraId="5185843B" w14:textId="6A1F1075" w:rsidR="00BA1EE0" w:rsidRPr="00A80878" w:rsidRDefault="00BA1EE0" w:rsidP="00BA1EE0">
      <w:pPr>
        <w:tabs>
          <w:tab w:val="left" w:pos="6938"/>
        </w:tabs>
        <w:ind w:firstLine="709"/>
        <w:jc w:val="both"/>
        <w:rPr>
          <w:sz w:val="28"/>
          <w:szCs w:val="28"/>
        </w:rPr>
      </w:pPr>
      <w:r w:rsidRPr="00A80878">
        <w:rPr>
          <w:sz w:val="28"/>
          <w:szCs w:val="28"/>
        </w:rPr>
        <w:t>2) автоматически формируется протокол об итогах по форме согласно Приложению 21-2 к настоящим Правилам.»;</w:t>
      </w:r>
    </w:p>
    <w:p w14:paraId="2BE588FC" w14:textId="3B222A2C" w:rsidR="00BA1EE0" w:rsidRPr="00A80878" w:rsidRDefault="00BA1EE0" w:rsidP="00BA1EE0">
      <w:pPr>
        <w:tabs>
          <w:tab w:val="left" w:pos="6938"/>
        </w:tabs>
        <w:ind w:firstLine="709"/>
        <w:jc w:val="both"/>
        <w:rPr>
          <w:sz w:val="28"/>
          <w:szCs w:val="28"/>
        </w:rPr>
      </w:pPr>
      <w:r w:rsidRPr="00A80878">
        <w:rPr>
          <w:sz w:val="28"/>
          <w:szCs w:val="28"/>
        </w:rPr>
        <w:t>пункты 297-11 и 297-12 изложить в следующей редакции:</w:t>
      </w:r>
    </w:p>
    <w:p w14:paraId="34F23786" w14:textId="77777777" w:rsidR="00BA1EE0" w:rsidRPr="00A80878" w:rsidRDefault="00BA1EE0" w:rsidP="00BA1EE0">
      <w:pPr>
        <w:tabs>
          <w:tab w:val="left" w:pos="6938"/>
        </w:tabs>
        <w:ind w:firstLine="709"/>
        <w:jc w:val="both"/>
        <w:rPr>
          <w:sz w:val="28"/>
          <w:szCs w:val="28"/>
        </w:rPr>
      </w:pPr>
      <w:r w:rsidRPr="00A80878">
        <w:rPr>
          <w:sz w:val="28"/>
          <w:szCs w:val="28"/>
        </w:rPr>
        <w:t>«297-11. В случае, если наименьшее ценовое предложение представлено несколькими потенциальными поставщиками, победителем признается потенциальный поставщик, ценовое предложение которого размещено ранее ценовых предложений других потенциальных поставщиков.</w:t>
      </w:r>
    </w:p>
    <w:p w14:paraId="39734C84" w14:textId="53399E16" w:rsidR="00BA1EE0" w:rsidRPr="00A80878" w:rsidRDefault="00BA1EE0" w:rsidP="00BA1EE0">
      <w:pPr>
        <w:tabs>
          <w:tab w:val="left" w:pos="6938"/>
        </w:tabs>
        <w:ind w:firstLine="709"/>
        <w:jc w:val="both"/>
        <w:rPr>
          <w:sz w:val="28"/>
          <w:szCs w:val="28"/>
        </w:rPr>
      </w:pPr>
      <w:r w:rsidRPr="00A80878">
        <w:rPr>
          <w:sz w:val="28"/>
          <w:szCs w:val="28"/>
        </w:rPr>
        <w:t>В случае если наименьшие ценовые предложения потенциальных поставщиков переданы в электронный магазин одновременно, победителем признается потенциальный поставщик, ценовое предложение которого размещено на электронной торговой площадке ранее ценовых предложений других потенциальных поставщиков.</w:t>
      </w:r>
    </w:p>
    <w:p w14:paraId="3F47A9C4" w14:textId="77777777" w:rsidR="00BA1EE0" w:rsidRPr="00A80878" w:rsidRDefault="00BA1EE0" w:rsidP="00BA1EE0">
      <w:pPr>
        <w:tabs>
          <w:tab w:val="left" w:pos="6938"/>
        </w:tabs>
        <w:ind w:firstLine="709"/>
        <w:jc w:val="both"/>
        <w:rPr>
          <w:sz w:val="28"/>
          <w:szCs w:val="28"/>
        </w:rPr>
      </w:pPr>
      <w:r w:rsidRPr="00A80878">
        <w:rPr>
          <w:sz w:val="28"/>
          <w:szCs w:val="28"/>
        </w:rPr>
        <w:t>297-12. Ценовое предложение потенциального поставщика подлежит автоматическому отклонению электронным магазином в случаях:</w:t>
      </w:r>
    </w:p>
    <w:p w14:paraId="3B488804" w14:textId="77777777" w:rsidR="00BA1EE0" w:rsidRPr="00A80878" w:rsidRDefault="00BA1EE0" w:rsidP="00BA1EE0">
      <w:pPr>
        <w:tabs>
          <w:tab w:val="left" w:pos="6938"/>
        </w:tabs>
        <w:ind w:firstLine="709"/>
        <w:jc w:val="both"/>
        <w:rPr>
          <w:sz w:val="28"/>
          <w:szCs w:val="28"/>
        </w:rPr>
      </w:pPr>
      <w:r w:rsidRPr="00A80878">
        <w:rPr>
          <w:sz w:val="28"/>
          <w:szCs w:val="28"/>
        </w:rPr>
        <w:t>1) если оно превышает сумму, выделенную для приобретения данных товаров;</w:t>
      </w:r>
    </w:p>
    <w:p w14:paraId="6896C3B0" w14:textId="77777777" w:rsidR="00BA1EE0" w:rsidRPr="00A80878" w:rsidRDefault="00BA1EE0" w:rsidP="00BA1EE0">
      <w:pPr>
        <w:tabs>
          <w:tab w:val="left" w:pos="6938"/>
        </w:tabs>
        <w:ind w:firstLine="709"/>
        <w:jc w:val="both"/>
        <w:rPr>
          <w:sz w:val="28"/>
          <w:szCs w:val="28"/>
        </w:rPr>
      </w:pPr>
      <w:r w:rsidRPr="00A80878">
        <w:rPr>
          <w:sz w:val="28"/>
          <w:szCs w:val="28"/>
        </w:rPr>
        <w:t>2) предусмотренных подпунктом 1) пункта 1 статьи 7 Закона;</w:t>
      </w:r>
    </w:p>
    <w:p w14:paraId="7ADE26A7" w14:textId="77777777" w:rsidR="00BA1EE0" w:rsidRPr="00A80878" w:rsidRDefault="00BA1EE0" w:rsidP="00BA1EE0">
      <w:pPr>
        <w:tabs>
          <w:tab w:val="left" w:pos="6938"/>
        </w:tabs>
        <w:ind w:firstLine="709"/>
        <w:jc w:val="both"/>
        <w:rPr>
          <w:sz w:val="28"/>
          <w:szCs w:val="28"/>
        </w:rPr>
      </w:pPr>
      <w:r w:rsidRPr="00A80878">
        <w:rPr>
          <w:sz w:val="28"/>
          <w:szCs w:val="28"/>
        </w:rPr>
        <w:t>3) ценовое предложение потенциального поставщика признано демпинговой ценой согласно пункту 297-17 настоящих Правил;</w:t>
      </w:r>
    </w:p>
    <w:p w14:paraId="377DCE34" w14:textId="77777777" w:rsidR="00BA1EE0" w:rsidRPr="00A80878" w:rsidRDefault="00BA1EE0" w:rsidP="00BA1EE0">
      <w:pPr>
        <w:tabs>
          <w:tab w:val="left" w:pos="6938"/>
        </w:tabs>
        <w:ind w:firstLine="709"/>
        <w:jc w:val="both"/>
        <w:rPr>
          <w:sz w:val="28"/>
          <w:szCs w:val="28"/>
        </w:rPr>
      </w:pPr>
      <w:r w:rsidRPr="00A80878">
        <w:rPr>
          <w:sz w:val="28"/>
          <w:szCs w:val="28"/>
        </w:rPr>
        <w:t>4) ценовое предложение потенциального поставщика подано более одного раза и (или) с разных электронных торговых площадок.</w:t>
      </w:r>
    </w:p>
    <w:p w14:paraId="6472957F" w14:textId="3547C0E9" w:rsidR="00BA1EE0" w:rsidRPr="00A80878" w:rsidRDefault="00BA1EE0" w:rsidP="00BA1EE0">
      <w:pPr>
        <w:tabs>
          <w:tab w:val="left" w:pos="6938"/>
        </w:tabs>
        <w:ind w:firstLine="709"/>
        <w:jc w:val="both"/>
        <w:rPr>
          <w:sz w:val="28"/>
          <w:szCs w:val="28"/>
        </w:rPr>
      </w:pPr>
      <w:r w:rsidRPr="00A80878">
        <w:rPr>
          <w:sz w:val="28"/>
          <w:szCs w:val="28"/>
        </w:rPr>
        <w:t>Отклонение ценовых предложений по иным основаниям не допускается.»;</w:t>
      </w:r>
    </w:p>
    <w:p w14:paraId="0D956521" w14:textId="2A28576E" w:rsidR="00217044" w:rsidRPr="00A80878" w:rsidRDefault="00217044" w:rsidP="00217044">
      <w:pPr>
        <w:tabs>
          <w:tab w:val="left" w:pos="6938"/>
        </w:tabs>
        <w:ind w:firstLine="709"/>
        <w:jc w:val="both"/>
        <w:rPr>
          <w:sz w:val="28"/>
          <w:szCs w:val="28"/>
        </w:rPr>
      </w:pPr>
      <w:r w:rsidRPr="00A80878">
        <w:rPr>
          <w:sz w:val="28"/>
          <w:szCs w:val="28"/>
        </w:rPr>
        <w:t>пункт 297-17 изложить в следующей редакции:</w:t>
      </w:r>
    </w:p>
    <w:p w14:paraId="3755499D" w14:textId="02EB1FCF" w:rsidR="00217044" w:rsidRPr="00A80878" w:rsidRDefault="00217044" w:rsidP="00217044">
      <w:pPr>
        <w:tabs>
          <w:tab w:val="left" w:pos="6938"/>
        </w:tabs>
        <w:ind w:firstLine="709"/>
        <w:jc w:val="both"/>
        <w:rPr>
          <w:sz w:val="28"/>
          <w:szCs w:val="28"/>
        </w:rPr>
      </w:pPr>
      <w:r w:rsidRPr="00A80878">
        <w:rPr>
          <w:sz w:val="28"/>
          <w:szCs w:val="28"/>
        </w:rPr>
        <w:t xml:space="preserve">«297-17. Ценовое предложение потенциального поставщика на товар, размещенное в электронном магазине, признается демпинговым, если оно более чем на тридцать процентов ниже среднеарифметической цены всех ценовых предложений потенциальных поставщиков, разместивших информацию </w:t>
      </w:r>
      <w:r w:rsidR="009A133E" w:rsidRPr="00A80878">
        <w:rPr>
          <w:sz w:val="28"/>
          <w:szCs w:val="28"/>
        </w:rPr>
        <w:br/>
      </w:r>
      <w:r w:rsidRPr="00A80878">
        <w:rPr>
          <w:sz w:val="28"/>
          <w:szCs w:val="28"/>
        </w:rPr>
        <w:t>на указанный товар.</w:t>
      </w:r>
    </w:p>
    <w:p w14:paraId="5DF5EB15" w14:textId="19AFA8CA" w:rsidR="00217044" w:rsidRPr="00A80878" w:rsidRDefault="00217044" w:rsidP="00217044">
      <w:pPr>
        <w:tabs>
          <w:tab w:val="left" w:pos="6938"/>
        </w:tabs>
        <w:ind w:firstLine="709"/>
        <w:jc w:val="both"/>
        <w:rPr>
          <w:sz w:val="28"/>
          <w:szCs w:val="28"/>
        </w:rPr>
      </w:pPr>
      <w:r w:rsidRPr="00A80878">
        <w:rPr>
          <w:sz w:val="28"/>
          <w:szCs w:val="28"/>
        </w:rPr>
        <w:t xml:space="preserve">Среднеарифметическая цена рассчитывается среди ценовых предложений потенциальных поставщиков, не имеющих ограничения в соответствии </w:t>
      </w:r>
      <w:r w:rsidR="009A133E" w:rsidRPr="00A80878">
        <w:rPr>
          <w:sz w:val="28"/>
          <w:szCs w:val="28"/>
        </w:rPr>
        <w:br/>
      </w:r>
      <w:r w:rsidRPr="00A80878">
        <w:rPr>
          <w:sz w:val="28"/>
          <w:szCs w:val="28"/>
        </w:rPr>
        <w:t>со статьей 7 Закона, и не превышающих цену, предусмотренную в годовом плане закупок.</w:t>
      </w:r>
    </w:p>
    <w:p w14:paraId="3E485B19" w14:textId="77777777" w:rsidR="00217044" w:rsidRPr="00A80878" w:rsidRDefault="00217044" w:rsidP="00217044">
      <w:pPr>
        <w:tabs>
          <w:tab w:val="left" w:pos="6938"/>
        </w:tabs>
        <w:ind w:firstLine="709"/>
        <w:jc w:val="both"/>
        <w:rPr>
          <w:sz w:val="28"/>
          <w:szCs w:val="28"/>
        </w:rPr>
      </w:pPr>
      <w:r w:rsidRPr="00A80878">
        <w:rPr>
          <w:sz w:val="28"/>
          <w:szCs w:val="28"/>
        </w:rPr>
        <w:t>Такое ценовое предложение подлежит отклонению электронным магазином автоматически.»;</w:t>
      </w:r>
    </w:p>
    <w:p w14:paraId="78DB9915" w14:textId="77777777" w:rsidR="00217044" w:rsidRPr="00A80878" w:rsidRDefault="00217044" w:rsidP="00217044">
      <w:pPr>
        <w:tabs>
          <w:tab w:val="left" w:pos="6938"/>
        </w:tabs>
        <w:ind w:firstLine="709"/>
        <w:jc w:val="both"/>
        <w:rPr>
          <w:sz w:val="28"/>
          <w:szCs w:val="28"/>
        </w:rPr>
      </w:pPr>
      <w:r w:rsidRPr="00A80878">
        <w:rPr>
          <w:sz w:val="28"/>
          <w:szCs w:val="28"/>
        </w:rPr>
        <w:t>пункт 304 изложить в следующей редакции:</w:t>
      </w:r>
    </w:p>
    <w:p w14:paraId="1B8CB404" w14:textId="4AAE3EE5" w:rsidR="00217044" w:rsidRPr="00A80878" w:rsidRDefault="009A133E" w:rsidP="00217044">
      <w:pPr>
        <w:tabs>
          <w:tab w:val="left" w:pos="6938"/>
        </w:tabs>
        <w:ind w:firstLine="709"/>
        <w:jc w:val="both"/>
        <w:rPr>
          <w:sz w:val="28"/>
          <w:szCs w:val="28"/>
        </w:rPr>
      </w:pPr>
      <w:r w:rsidRPr="00A80878">
        <w:rPr>
          <w:sz w:val="28"/>
          <w:szCs w:val="28"/>
          <w:lang w:val="kk-KZ"/>
        </w:rPr>
        <w:lastRenderedPageBreak/>
        <w:t>«</w:t>
      </w:r>
      <w:r w:rsidR="00217044" w:rsidRPr="00A80878">
        <w:rPr>
          <w:sz w:val="28"/>
          <w:szCs w:val="28"/>
        </w:rPr>
        <w:t xml:space="preserve">304. Заказчик направляет победителю проект договора, удостоверенный электронной цифровой подписью посредством веб-портала, в соответствии </w:t>
      </w:r>
      <w:r w:rsidR="00704913" w:rsidRPr="00A80878">
        <w:rPr>
          <w:sz w:val="28"/>
          <w:szCs w:val="28"/>
        </w:rPr>
        <w:br/>
      </w:r>
      <w:r w:rsidR="00217044" w:rsidRPr="00A80878">
        <w:rPr>
          <w:sz w:val="28"/>
          <w:szCs w:val="28"/>
        </w:rPr>
        <w:t xml:space="preserve">с типовыми договорами о закупках товаров, работ, услуг, согласно приложениям 22, 23, 23-1, 24, 25 и 26 к настоящим Правилам, за исключением лица, имеющего ограничения, связанные с участием в закупках, предусмотренные статьей </w:t>
      </w:r>
      <w:r w:rsidRPr="00A80878">
        <w:rPr>
          <w:sz w:val="28"/>
          <w:szCs w:val="28"/>
        </w:rPr>
        <w:br/>
      </w:r>
      <w:r w:rsidR="00217044" w:rsidRPr="00A80878">
        <w:rPr>
          <w:sz w:val="28"/>
          <w:szCs w:val="28"/>
        </w:rPr>
        <w:t>7 Закона:</w:t>
      </w:r>
    </w:p>
    <w:p w14:paraId="7FE2BAD1" w14:textId="77777777" w:rsidR="00217044" w:rsidRPr="00A80878" w:rsidRDefault="00217044" w:rsidP="00217044">
      <w:pPr>
        <w:tabs>
          <w:tab w:val="left" w:pos="6938"/>
        </w:tabs>
        <w:ind w:firstLine="709"/>
        <w:jc w:val="both"/>
        <w:rPr>
          <w:sz w:val="28"/>
          <w:szCs w:val="28"/>
        </w:rPr>
      </w:pPr>
      <w:r w:rsidRPr="00A80878">
        <w:rPr>
          <w:sz w:val="28"/>
          <w:szCs w:val="28"/>
        </w:rPr>
        <w:t>1) в течение трех рабочих дней со дня истечения срока на обжалование протокола об итогах закупок способом тендера (аукциона);</w:t>
      </w:r>
    </w:p>
    <w:p w14:paraId="3825DB10" w14:textId="77777777" w:rsidR="00217044" w:rsidRPr="00A80878" w:rsidRDefault="00217044" w:rsidP="00217044">
      <w:pPr>
        <w:tabs>
          <w:tab w:val="left" w:pos="6938"/>
        </w:tabs>
        <w:ind w:firstLine="709"/>
        <w:jc w:val="both"/>
        <w:rPr>
          <w:sz w:val="28"/>
          <w:szCs w:val="28"/>
        </w:rPr>
      </w:pPr>
      <w:r w:rsidRPr="00A80878">
        <w:rPr>
          <w:sz w:val="28"/>
          <w:szCs w:val="28"/>
        </w:rPr>
        <w:t>2) в течение трех рабочих дней со дня определения победителя закупок способом запроса ценовых предложений;</w:t>
      </w:r>
    </w:p>
    <w:p w14:paraId="1F51C776" w14:textId="77777777" w:rsidR="00217044" w:rsidRPr="00A80878" w:rsidRDefault="00217044" w:rsidP="00217044">
      <w:pPr>
        <w:tabs>
          <w:tab w:val="left" w:pos="6938"/>
        </w:tabs>
        <w:ind w:firstLine="709"/>
        <w:jc w:val="both"/>
        <w:rPr>
          <w:sz w:val="28"/>
          <w:szCs w:val="28"/>
        </w:rPr>
      </w:pPr>
      <w:r w:rsidRPr="00A80878">
        <w:rPr>
          <w:sz w:val="28"/>
          <w:szCs w:val="28"/>
        </w:rPr>
        <w:t xml:space="preserve">3) в течение трех рабочих дней со дня размещения протокола об итогах закупок способом тендера с использованием </w:t>
      </w:r>
      <w:proofErr w:type="spellStart"/>
      <w:r w:rsidRPr="00A80878">
        <w:rPr>
          <w:sz w:val="28"/>
          <w:szCs w:val="28"/>
        </w:rPr>
        <w:t>рейтингово</w:t>
      </w:r>
      <w:proofErr w:type="spellEnd"/>
      <w:r w:rsidRPr="00A80878">
        <w:rPr>
          <w:sz w:val="28"/>
          <w:szCs w:val="28"/>
        </w:rPr>
        <w:t>-балльной системы.»;</w:t>
      </w:r>
    </w:p>
    <w:p w14:paraId="1F5DBAC2" w14:textId="77777777" w:rsidR="00217044" w:rsidRPr="00A80878" w:rsidRDefault="00217044" w:rsidP="00217044">
      <w:pPr>
        <w:tabs>
          <w:tab w:val="left" w:pos="6938"/>
        </w:tabs>
        <w:ind w:firstLine="709"/>
        <w:jc w:val="both"/>
        <w:rPr>
          <w:sz w:val="28"/>
          <w:szCs w:val="28"/>
        </w:rPr>
      </w:pPr>
      <w:r w:rsidRPr="00A80878">
        <w:rPr>
          <w:sz w:val="28"/>
          <w:szCs w:val="28"/>
        </w:rPr>
        <w:t>пункт 311 изложить в следующей редакции:</w:t>
      </w:r>
    </w:p>
    <w:p w14:paraId="69D2637D" w14:textId="77777777" w:rsidR="00217044" w:rsidRPr="00A80878" w:rsidRDefault="00217044" w:rsidP="00217044">
      <w:pPr>
        <w:tabs>
          <w:tab w:val="left" w:pos="6938"/>
        </w:tabs>
        <w:ind w:firstLine="709"/>
        <w:jc w:val="both"/>
        <w:rPr>
          <w:sz w:val="28"/>
          <w:szCs w:val="28"/>
        </w:rPr>
      </w:pPr>
      <w:r w:rsidRPr="00A80878">
        <w:rPr>
          <w:sz w:val="28"/>
          <w:szCs w:val="28"/>
        </w:rPr>
        <w:t>«311. Поставщик подписывает договор электронной цифровой подписью посредством веб-портала в сроки, установленные настоящими Правилами.</w:t>
      </w:r>
    </w:p>
    <w:p w14:paraId="473FA965" w14:textId="78780641" w:rsidR="00217044" w:rsidRPr="00A80878" w:rsidRDefault="00217044" w:rsidP="00217044">
      <w:pPr>
        <w:tabs>
          <w:tab w:val="left" w:pos="6938"/>
        </w:tabs>
        <w:ind w:firstLine="709"/>
        <w:jc w:val="both"/>
        <w:rPr>
          <w:sz w:val="28"/>
          <w:szCs w:val="28"/>
        </w:rPr>
      </w:pPr>
      <w:r w:rsidRPr="00A80878">
        <w:rPr>
          <w:sz w:val="28"/>
          <w:szCs w:val="28"/>
        </w:rPr>
        <w:t xml:space="preserve">Предельные объемы работ и услуг, которые могут быть переданы субподрядчикам (соисполнителям) для выполнения работ либо оказания услуг, не должны превышать в совокупности </w:t>
      </w:r>
      <w:r w:rsidR="00BC62C5" w:rsidRPr="00A80878">
        <w:rPr>
          <w:sz w:val="28"/>
          <w:szCs w:val="28"/>
        </w:rPr>
        <w:t>тридцат</w:t>
      </w:r>
      <w:r w:rsidR="00BC62C5">
        <w:rPr>
          <w:sz w:val="28"/>
          <w:szCs w:val="28"/>
        </w:rPr>
        <w:t>и</w:t>
      </w:r>
      <w:r w:rsidRPr="00A80878">
        <w:rPr>
          <w:sz w:val="28"/>
          <w:szCs w:val="28"/>
        </w:rPr>
        <w:t xml:space="preserve"> процентов от общего объема выполняемых работ или оказываемых услуг.»;</w:t>
      </w:r>
    </w:p>
    <w:p w14:paraId="1EAB9D41" w14:textId="52124381" w:rsidR="00DA5B8A" w:rsidRPr="00A80878" w:rsidRDefault="00DA5B8A" w:rsidP="00DA5B8A">
      <w:pPr>
        <w:tabs>
          <w:tab w:val="left" w:pos="6938"/>
        </w:tabs>
        <w:ind w:firstLine="709"/>
        <w:jc w:val="both"/>
        <w:rPr>
          <w:sz w:val="28"/>
          <w:szCs w:val="28"/>
        </w:rPr>
      </w:pPr>
      <w:r w:rsidRPr="00A80878">
        <w:rPr>
          <w:sz w:val="28"/>
          <w:szCs w:val="28"/>
        </w:rPr>
        <w:t>пункт 32</w:t>
      </w:r>
      <w:r w:rsidRPr="00A80878">
        <w:rPr>
          <w:sz w:val="28"/>
          <w:szCs w:val="28"/>
          <w:lang w:val="kk-KZ"/>
        </w:rPr>
        <w:t>3</w:t>
      </w:r>
      <w:r w:rsidRPr="00A80878">
        <w:rPr>
          <w:sz w:val="28"/>
          <w:szCs w:val="28"/>
        </w:rPr>
        <w:t xml:space="preserve"> изложить в следующей редакции:</w:t>
      </w:r>
    </w:p>
    <w:p w14:paraId="0F21C739" w14:textId="77777777" w:rsidR="00DA5B8A" w:rsidRPr="00E64FD6" w:rsidRDefault="00DA5B8A" w:rsidP="00DA5B8A">
      <w:pPr>
        <w:tabs>
          <w:tab w:val="left" w:pos="6938"/>
        </w:tabs>
        <w:ind w:firstLine="709"/>
        <w:jc w:val="both"/>
        <w:rPr>
          <w:sz w:val="28"/>
          <w:szCs w:val="28"/>
        </w:rPr>
      </w:pPr>
      <w:r w:rsidRPr="00E64FD6">
        <w:rPr>
          <w:sz w:val="28"/>
          <w:szCs w:val="28"/>
        </w:rPr>
        <w:t>«323. Поставщик выбирает один из следующих видов обеспечения исполнения договора:</w:t>
      </w:r>
    </w:p>
    <w:p w14:paraId="1DE48C2F" w14:textId="77777777" w:rsidR="00DA5B8A" w:rsidRPr="00E64FD6" w:rsidRDefault="00DA5B8A" w:rsidP="00DA5B8A">
      <w:pPr>
        <w:tabs>
          <w:tab w:val="left" w:pos="6938"/>
        </w:tabs>
        <w:ind w:firstLine="709"/>
        <w:jc w:val="both"/>
        <w:rPr>
          <w:sz w:val="28"/>
          <w:szCs w:val="28"/>
        </w:rPr>
      </w:pPr>
      <w:r w:rsidRPr="00E64FD6">
        <w:rPr>
          <w:sz w:val="28"/>
          <w:szCs w:val="28"/>
        </w:rPr>
        <w:t>1) деньги, находящиеся в электронном кошельке поставщика;</w:t>
      </w:r>
    </w:p>
    <w:p w14:paraId="415CC2D8" w14:textId="407A29A1" w:rsidR="00DA5B8A" w:rsidRPr="00E64FD6" w:rsidRDefault="00DA5B8A" w:rsidP="00DA5B8A">
      <w:pPr>
        <w:tabs>
          <w:tab w:val="left" w:pos="6938"/>
        </w:tabs>
        <w:ind w:firstLine="709"/>
        <w:jc w:val="both"/>
        <w:rPr>
          <w:sz w:val="28"/>
          <w:szCs w:val="28"/>
        </w:rPr>
      </w:pPr>
      <w:r w:rsidRPr="00E64FD6">
        <w:rPr>
          <w:sz w:val="28"/>
          <w:szCs w:val="28"/>
        </w:rPr>
        <w:t>2) банковскую гарантию, представляемую в форме электронного документа по форме согласно приложению 27 к настоящим Правилам.»;</w:t>
      </w:r>
    </w:p>
    <w:p w14:paraId="7052729D" w14:textId="77777777" w:rsidR="00217044" w:rsidRPr="00E64FD6" w:rsidRDefault="00217044" w:rsidP="00217044">
      <w:pPr>
        <w:tabs>
          <w:tab w:val="left" w:pos="6938"/>
        </w:tabs>
        <w:ind w:firstLine="709"/>
        <w:jc w:val="both"/>
        <w:rPr>
          <w:sz w:val="28"/>
          <w:szCs w:val="28"/>
        </w:rPr>
      </w:pPr>
      <w:r w:rsidRPr="00E64FD6">
        <w:rPr>
          <w:sz w:val="28"/>
          <w:szCs w:val="28"/>
        </w:rPr>
        <w:t>пункт 328 изложить в следующей редакции:</w:t>
      </w:r>
    </w:p>
    <w:p w14:paraId="2603D298" w14:textId="5428044A" w:rsidR="00217044" w:rsidRPr="00A80878" w:rsidRDefault="00217044" w:rsidP="00217044">
      <w:pPr>
        <w:tabs>
          <w:tab w:val="left" w:pos="6938"/>
        </w:tabs>
        <w:ind w:firstLine="709"/>
        <w:jc w:val="both"/>
        <w:rPr>
          <w:sz w:val="28"/>
          <w:szCs w:val="28"/>
        </w:rPr>
      </w:pPr>
      <w:r w:rsidRPr="00A80878">
        <w:rPr>
          <w:sz w:val="28"/>
          <w:szCs w:val="28"/>
        </w:rPr>
        <w:t xml:space="preserve">«328. При условии согласия поставщика на увеличение суммы договора, поставщик в течение десяти рабочих дней со дня внесения изменений </w:t>
      </w:r>
      <w:r w:rsidR="00704913" w:rsidRPr="00A80878">
        <w:rPr>
          <w:sz w:val="28"/>
          <w:szCs w:val="28"/>
        </w:rPr>
        <w:br/>
      </w:r>
      <w:r w:rsidRPr="00A80878">
        <w:rPr>
          <w:sz w:val="28"/>
          <w:szCs w:val="28"/>
        </w:rPr>
        <w:t>в заключенный договор дополнительно вносит обеспечение исполнения договора заказчику в размере пропорционально увеличенной сумме.»;</w:t>
      </w:r>
    </w:p>
    <w:p w14:paraId="7BB2D7DF" w14:textId="46078CE1" w:rsidR="00217044" w:rsidRPr="00A80878" w:rsidRDefault="00217044" w:rsidP="00217044">
      <w:pPr>
        <w:tabs>
          <w:tab w:val="left" w:pos="6938"/>
        </w:tabs>
        <w:ind w:firstLine="709"/>
        <w:jc w:val="both"/>
        <w:rPr>
          <w:sz w:val="28"/>
          <w:szCs w:val="28"/>
        </w:rPr>
      </w:pPr>
      <w:r w:rsidRPr="00A80878">
        <w:rPr>
          <w:sz w:val="28"/>
          <w:szCs w:val="28"/>
        </w:rPr>
        <w:t xml:space="preserve">пункт </w:t>
      </w:r>
      <w:r w:rsidR="00DD7D3C" w:rsidRPr="00A80878">
        <w:rPr>
          <w:sz w:val="28"/>
          <w:szCs w:val="28"/>
        </w:rPr>
        <w:t>352</w:t>
      </w:r>
      <w:r w:rsidRPr="00A80878">
        <w:rPr>
          <w:sz w:val="28"/>
          <w:szCs w:val="28"/>
        </w:rPr>
        <w:t xml:space="preserve"> изложить в следующей редакции:</w:t>
      </w:r>
    </w:p>
    <w:p w14:paraId="587CA4BF" w14:textId="72D165B3" w:rsidR="00005DE1" w:rsidRPr="00A80878" w:rsidRDefault="002B272C" w:rsidP="00217044">
      <w:pPr>
        <w:tabs>
          <w:tab w:val="left" w:pos="6938"/>
        </w:tabs>
        <w:ind w:firstLine="709"/>
        <w:jc w:val="both"/>
        <w:rPr>
          <w:sz w:val="28"/>
          <w:szCs w:val="28"/>
        </w:rPr>
      </w:pPr>
      <w:r w:rsidRPr="00A80878">
        <w:rPr>
          <w:sz w:val="28"/>
          <w:szCs w:val="28"/>
          <w:lang w:val="kk-KZ"/>
        </w:rPr>
        <w:t>«</w:t>
      </w:r>
      <w:r w:rsidR="00217044" w:rsidRPr="00A80878">
        <w:rPr>
          <w:sz w:val="28"/>
          <w:szCs w:val="28"/>
        </w:rPr>
        <w:t xml:space="preserve">352. Заказчик не позднее трех рабочих дней со дня получения на </w:t>
      </w:r>
      <w:r w:rsidR="00704913" w:rsidRPr="00A80878">
        <w:rPr>
          <w:sz w:val="28"/>
          <w:szCs w:val="28"/>
        </w:rPr>
        <w:br/>
      </w:r>
      <w:r w:rsidR="00217044" w:rsidRPr="00A80878">
        <w:rPr>
          <w:sz w:val="28"/>
          <w:szCs w:val="28"/>
        </w:rPr>
        <w:t xml:space="preserve">веб-портале уведомления об оформлении поставщиком акта приема-передачи товара, выполнения работ, оказания услуг, заполняет в акте информацию по договору и подписывает его электронно-цифровой подписью либо отказывает </w:t>
      </w:r>
      <w:r w:rsidR="00704913" w:rsidRPr="00A80878">
        <w:rPr>
          <w:sz w:val="28"/>
          <w:szCs w:val="28"/>
        </w:rPr>
        <w:br/>
      </w:r>
      <w:r w:rsidR="00217044" w:rsidRPr="00A80878">
        <w:rPr>
          <w:sz w:val="28"/>
          <w:szCs w:val="28"/>
        </w:rPr>
        <w:t>в принятии товаров, работ, услуг с указанием аргументированных обоснований.</w:t>
      </w:r>
    </w:p>
    <w:p w14:paraId="1710913B" w14:textId="29BC7504" w:rsidR="00217044" w:rsidRPr="00A80878" w:rsidRDefault="00005DE1" w:rsidP="00217044">
      <w:pPr>
        <w:tabs>
          <w:tab w:val="left" w:pos="6938"/>
        </w:tabs>
        <w:ind w:firstLine="709"/>
        <w:jc w:val="both"/>
        <w:rPr>
          <w:sz w:val="28"/>
          <w:szCs w:val="28"/>
        </w:rPr>
      </w:pPr>
      <w:r w:rsidRPr="00A80878">
        <w:rPr>
          <w:sz w:val="28"/>
          <w:szCs w:val="28"/>
        </w:rPr>
        <w:t>Заказчик в случае необходимости дополнительного изучения поставленных товаров, выполненных работ, оказанных услуг выполняет предусмотренные частью первой настоящего пункта действия не позднее десяти рабочих дней со дня получения уведомления, о чем сообщает поставщику посредством веб-портала не позднее трех рабочих дней со дня получения уведомления.</w:t>
      </w:r>
      <w:r w:rsidR="00217044" w:rsidRPr="00A80878">
        <w:rPr>
          <w:sz w:val="28"/>
          <w:szCs w:val="28"/>
        </w:rPr>
        <w:t>»;</w:t>
      </w:r>
    </w:p>
    <w:p w14:paraId="71A04ACA" w14:textId="66378799" w:rsidR="00217044" w:rsidRPr="00A80878" w:rsidRDefault="00217044" w:rsidP="00217044">
      <w:pPr>
        <w:tabs>
          <w:tab w:val="left" w:pos="6938"/>
        </w:tabs>
        <w:ind w:firstLine="709"/>
        <w:jc w:val="both"/>
        <w:rPr>
          <w:sz w:val="28"/>
          <w:szCs w:val="28"/>
        </w:rPr>
      </w:pPr>
      <w:r w:rsidRPr="00A80878">
        <w:rPr>
          <w:sz w:val="28"/>
          <w:szCs w:val="28"/>
        </w:rPr>
        <w:t>пункт 358 изложить в следующей редакции:</w:t>
      </w:r>
    </w:p>
    <w:p w14:paraId="2D6216BA" w14:textId="4AF4B3A4" w:rsidR="00217044" w:rsidRPr="00A80878" w:rsidRDefault="00217044" w:rsidP="00217044">
      <w:pPr>
        <w:tabs>
          <w:tab w:val="left" w:pos="6938"/>
        </w:tabs>
        <w:ind w:firstLine="709"/>
        <w:jc w:val="both"/>
        <w:rPr>
          <w:sz w:val="28"/>
          <w:szCs w:val="28"/>
        </w:rPr>
      </w:pPr>
      <w:r w:rsidRPr="00A80878">
        <w:rPr>
          <w:sz w:val="28"/>
          <w:szCs w:val="28"/>
        </w:rPr>
        <w:lastRenderedPageBreak/>
        <w:t xml:space="preserve">«358. Закупки способом тендера осуществляются без размещения на </w:t>
      </w:r>
      <w:r w:rsidR="00704913" w:rsidRPr="00A80878">
        <w:rPr>
          <w:sz w:val="28"/>
          <w:szCs w:val="28"/>
        </w:rPr>
        <w:br/>
      </w:r>
      <w:r w:rsidRPr="00A80878">
        <w:rPr>
          <w:sz w:val="28"/>
          <w:szCs w:val="28"/>
        </w:rPr>
        <w:t>веб-портале и интернет-ресурсе заказчиков извещения об осуществлении закупок способом тендера (далее – извещение), текстов тендерной документации, подписанных протоколов вскрытия конвертов с заявками на участие в тендере, допуске и итогах закупок способом тендера, за исключением случая, установленного пунктом 359 настоящих Правил.»;</w:t>
      </w:r>
    </w:p>
    <w:p w14:paraId="270EB46A" w14:textId="1CEF3E58" w:rsidR="00217044" w:rsidRPr="00A80878" w:rsidRDefault="00217044" w:rsidP="00217044">
      <w:pPr>
        <w:ind w:firstLine="709"/>
        <w:jc w:val="both"/>
        <w:rPr>
          <w:sz w:val="28"/>
          <w:szCs w:val="28"/>
        </w:rPr>
      </w:pPr>
      <w:r w:rsidRPr="00A80878">
        <w:rPr>
          <w:sz w:val="28"/>
          <w:szCs w:val="28"/>
        </w:rPr>
        <w:t>подпункт</w:t>
      </w:r>
      <w:r w:rsidR="00BA1EE0" w:rsidRPr="00A80878">
        <w:rPr>
          <w:sz w:val="28"/>
          <w:szCs w:val="28"/>
        </w:rPr>
        <w:t>ы</w:t>
      </w:r>
      <w:r w:rsidRPr="00A80878">
        <w:rPr>
          <w:sz w:val="28"/>
          <w:szCs w:val="28"/>
        </w:rPr>
        <w:t xml:space="preserve"> 18</w:t>
      </w:r>
      <w:r w:rsidR="00DD7D3C" w:rsidRPr="00A80878">
        <w:rPr>
          <w:sz w:val="28"/>
          <w:szCs w:val="28"/>
        </w:rPr>
        <w:t>)</w:t>
      </w:r>
      <w:r w:rsidR="00BA1EE0" w:rsidRPr="00A80878">
        <w:rPr>
          <w:sz w:val="28"/>
          <w:szCs w:val="28"/>
        </w:rPr>
        <w:t>,</w:t>
      </w:r>
      <w:r w:rsidR="00DD7D3C" w:rsidRPr="00A80878">
        <w:rPr>
          <w:sz w:val="28"/>
          <w:szCs w:val="28"/>
        </w:rPr>
        <w:t xml:space="preserve"> </w:t>
      </w:r>
      <w:r w:rsidR="00BA1EE0" w:rsidRPr="00A80878">
        <w:rPr>
          <w:sz w:val="28"/>
          <w:szCs w:val="28"/>
        </w:rPr>
        <w:t>19</w:t>
      </w:r>
      <w:r w:rsidR="00DD7D3C" w:rsidRPr="00A80878">
        <w:rPr>
          <w:sz w:val="28"/>
          <w:szCs w:val="28"/>
        </w:rPr>
        <w:t xml:space="preserve">) и </w:t>
      </w:r>
      <w:r w:rsidR="00BA1EE0" w:rsidRPr="00A80878">
        <w:rPr>
          <w:sz w:val="28"/>
          <w:szCs w:val="28"/>
        </w:rPr>
        <w:t>20</w:t>
      </w:r>
      <w:r w:rsidR="00DD7D3C" w:rsidRPr="00A80878">
        <w:rPr>
          <w:sz w:val="28"/>
          <w:szCs w:val="28"/>
        </w:rPr>
        <w:t>)</w:t>
      </w:r>
      <w:r w:rsidRPr="00A80878">
        <w:rPr>
          <w:sz w:val="28"/>
          <w:szCs w:val="28"/>
        </w:rPr>
        <w:t xml:space="preserve"> пункта 359</w:t>
      </w:r>
      <w:r w:rsidR="00DD7D3C" w:rsidRPr="00A80878">
        <w:rPr>
          <w:sz w:val="28"/>
          <w:szCs w:val="28"/>
        </w:rPr>
        <w:t xml:space="preserve"> исключить</w:t>
      </w:r>
      <w:r w:rsidRPr="00A80878">
        <w:rPr>
          <w:sz w:val="28"/>
          <w:szCs w:val="28"/>
        </w:rPr>
        <w:t>;</w:t>
      </w:r>
    </w:p>
    <w:p w14:paraId="7A2C0DFC" w14:textId="77777777" w:rsidR="00217044" w:rsidRPr="00A80878" w:rsidRDefault="00217044" w:rsidP="00217044">
      <w:pPr>
        <w:tabs>
          <w:tab w:val="left" w:pos="6938"/>
        </w:tabs>
        <w:ind w:firstLine="709"/>
        <w:jc w:val="both"/>
        <w:rPr>
          <w:sz w:val="28"/>
          <w:szCs w:val="28"/>
        </w:rPr>
      </w:pPr>
      <w:r w:rsidRPr="00A80878">
        <w:rPr>
          <w:sz w:val="28"/>
          <w:szCs w:val="28"/>
        </w:rPr>
        <w:t>пункт 426 изложить в следующей редакции:</w:t>
      </w:r>
    </w:p>
    <w:p w14:paraId="072187B1" w14:textId="289C868D" w:rsidR="00217044" w:rsidRPr="00A80878" w:rsidRDefault="00217044" w:rsidP="00217044">
      <w:pPr>
        <w:tabs>
          <w:tab w:val="left" w:pos="6938"/>
        </w:tabs>
        <w:ind w:firstLine="709"/>
        <w:jc w:val="both"/>
        <w:rPr>
          <w:sz w:val="28"/>
          <w:szCs w:val="28"/>
        </w:rPr>
      </w:pPr>
      <w:r w:rsidRPr="00A80878">
        <w:rPr>
          <w:sz w:val="28"/>
          <w:szCs w:val="28"/>
        </w:rPr>
        <w:t xml:space="preserve">«426. Тендерная комиссия рассматривает заявки на участие в тендере </w:t>
      </w:r>
      <w:r w:rsidR="00704913" w:rsidRPr="00A80878">
        <w:rPr>
          <w:sz w:val="28"/>
          <w:szCs w:val="28"/>
        </w:rPr>
        <w:br/>
      </w:r>
      <w:r w:rsidRPr="00A80878">
        <w:rPr>
          <w:sz w:val="28"/>
          <w:szCs w:val="28"/>
        </w:rPr>
        <w:t>в целях определения потенциальных поставщиков, соответствующих квалификационным требованиям и требованиям тендерной документации.»;</w:t>
      </w:r>
    </w:p>
    <w:p w14:paraId="2C5F509E" w14:textId="77777777" w:rsidR="00217044" w:rsidRPr="00A80878" w:rsidRDefault="00217044" w:rsidP="00217044">
      <w:pPr>
        <w:tabs>
          <w:tab w:val="left" w:pos="6938"/>
        </w:tabs>
        <w:ind w:firstLine="709"/>
        <w:jc w:val="both"/>
        <w:rPr>
          <w:sz w:val="28"/>
          <w:szCs w:val="28"/>
        </w:rPr>
      </w:pPr>
      <w:r w:rsidRPr="00A80878">
        <w:rPr>
          <w:sz w:val="28"/>
          <w:szCs w:val="28"/>
        </w:rPr>
        <w:t>пункт 440 изложить в следующей редакции:</w:t>
      </w:r>
    </w:p>
    <w:p w14:paraId="5FA48388" w14:textId="77777777" w:rsidR="00217044" w:rsidRPr="00A80878" w:rsidRDefault="00217044" w:rsidP="00217044">
      <w:pPr>
        <w:tabs>
          <w:tab w:val="left" w:pos="6938"/>
        </w:tabs>
        <w:ind w:firstLine="709"/>
        <w:jc w:val="both"/>
        <w:rPr>
          <w:sz w:val="28"/>
          <w:szCs w:val="28"/>
        </w:rPr>
      </w:pPr>
      <w:r w:rsidRPr="00A80878">
        <w:rPr>
          <w:sz w:val="28"/>
          <w:szCs w:val="28"/>
        </w:rPr>
        <w:t>«440. На указанном заседании тендерной комиссии:</w:t>
      </w:r>
    </w:p>
    <w:p w14:paraId="4556D2D8" w14:textId="77777777" w:rsidR="00217044" w:rsidRPr="00A80878" w:rsidRDefault="00217044" w:rsidP="00217044">
      <w:pPr>
        <w:tabs>
          <w:tab w:val="left" w:pos="6938"/>
        </w:tabs>
        <w:ind w:firstLine="709"/>
        <w:jc w:val="both"/>
        <w:rPr>
          <w:sz w:val="28"/>
          <w:szCs w:val="28"/>
        </w:rPr>
      </w:pPr>
      <w:r w:rsidRPr="00A80878">
        <w:rPr>
          <w:sz w:val="28"/>
          <w:szCs w:val="28"/>
        </w:rPr>
        <w:t>1) секретарь тендерной комиссии обеспечивает членов тендерной комиссии копией экспертного заключения эксперта (экспертной комиссии);</w:t>
      </w:r>
    </w:p>
    <w:p w14:paraId="2EE38B86" w14:textId="77777777" w:rsidR="00217044" w:rsidRPr="00A80878" w:rsidRDefault="00217044" w:rsidP="00217044">
      <w:pPr>
        <w:tabs>
          <w:tab w:val="left" w:pos="6938"/>
        </w:tabs>
        <w:ind w:firstLine="709"/>
        <w:jc w:val="both"/>
        <w:rPr>
          <w:sz w:val="28"/>
          <w:szCs w:val="28"/>
        </w:rPr>
      </w:pPr>
      <w:r w:rsidRPr="00A80878">
        <w:rPr>
          <w:sz w:val="28"/>
          <w:szCs w:val="28"/>
        </w:rPr>
        <w:t>2) эксперт либо руководитель экспертной комиссии оглашает экспертное заключение с обоснованными выводами, в том числе имеющееся особое мнение эксперта экспертной комиссии (если таковые имеются), при необходимости разъясняет членам тендерной комиссии выводы экспертного заключения;</w:t>
      </w:r>
    </w:p>
    <w:p w14:paraId="6A6C7276" w14:textId="17E29F40" w:rsidR="00217044" w:rsidRPr="00A80878" w:rsidRDefault="00217044" w:rsidP="00217044">
      <w:pPr>
        <w:tabs>
          <w:tab w:val="left" w:pos="6938"/>
        </w:tabs>
        <w:ind w:firstLine="709"/>
        <w:jc w:val="both"/>
        <w:rPr>
          <w:sz w:val="28"/>
          <w:szCs w:val="28"/>
        </w:rPr>
      </w:pPr>
      <w:r w:rsidRPr="00A80878">
        <w:rPr>
          <w:sz w:val="28"/>
          <w:szCs w:val="28"/>
        </w:rPr>
        <w:t xml:space="preserve">3) тендерная комиссия подводит итоги рассмотрения заявок на участие </w:t>
      </w:r>
      <w:r w:rsidR="00704913" w:rsidRPr="00A80878">
        <w:rPr>
          <w:sz w:val="28"/>
          <w:szCs w:val="28"/>
        </w:rPr>
        <w:br/>
      </w:r>
      <w:r w:rsidRPr="00A80878">
        <w:rPr>
          <w:sz w:val="28"/>
          <w:szCs w:val="28"/>
        </w:rPr>
        <w:t>в тендере с учетом заключения эксперта (экспертной комиссии) и определяет потенциальных поставщиков, не соответствующих квалификационным требованиям и требованиям тендерной документации.»;</w:t>
      </w:r>
    </w:p>
    <w:p w14:paraId="5D701074" w14:textId="484F9612" w:rsidR="00217044" w:rsidRPr="00A80878" w:rsidRDefault="00217044" w:rsidP="00217044">
      <w:pPr>
        <w:ind w:firstLine="709"/>
        <w:jc w:val="both"/>
        <w:rPr>
          <w:sz w:val="28"/>
          <w:szCs w:val="28"/>
        </w:rPr>
      </w:pPr>
      <w:r w:rsidRPr="00A80878">
        <w:rPr>
          <w:sz w:val="28"/>
          <w:szCs w:val="28"/>
        </w:rPr>
        <w:t>пункты 441, 442</w:t>
      </w:r>
      <w:r w:rsidR="00DD7D3C" w:rsidRPr="00A80878">
        <w:rPr>
          <w:sz w:val="28"/>
          <w:szCs w:val="28"/>
        </w:rPr>
        <w:t xml:space="preserve"> и</w:t>
      </w:r>
      <w:r w:rsidRPr="00A80878">
        <w:rPr>
          <w:sz w:val="28"/>
          <w:szCs w:val="28"/>
        </w:rPr>
        <w:t xml:space="preserve"> 443</w:t>
      </w:r>
      <w:r w:rsidR="00DD7D3C" w:rsidRPr="00A80878">
        <w:rPr>
          <w:sz w:val="28"/>
          <w:szCs w:val="28"/>
        </w:rPr>
        <w:t xml:space="preserve"> исключить</w:t>
      </w:r>
      <w:r w:rsidRPr="00A80878">
        <w:rPr>
          <w:sz w:val="28"/>
          <w:szCs w:val="28"/>
        </w:rPr>
        <w:t>;</w:t>
      </w:r>
    </w:p>
    <w:p w14:paraId="2F340816" w14:textId="797182C7" w:rsidR="00217044" w:rsidRPr="00A80878" w:rsidRDefault="00217044" w:rsidP="00217044">
      <w:pPr>
        <w:ind w:firstLine="709"/>
        <w:jc w:val="both"/>
        <w:rPr>
          <w:sz w:val="28"/>
          <w:szCs w:val="28"/>
        </w:rPr>
      </w:pPr>
      <w:r w:rsidRPr="00A80878">
        <w:rPr>
          <w:sz w:val="28"/>
          <w:szCs w:val="28"/>
        </w:rPr>
        <w:t>пункты 445</w:t>
      </w:r>
      <w:r w:rsidR="00DD7D3C" w:rsidRPr="00A80878">
        <w:rPr>
          <w:sz w:val="28"/>
          <w:szCs w:val="28"/>
        </w:rPr>
        <w:t xml:space="preserve"> исключить</w:t>
      </w:r>
      <w:r w:rsidRPr="00A80878">
        <w:rPr>
          <w:sz w:val="28"/>
          <w:szCs w:val="28"/>
        </w:rPr>
        <w:t>;</w:t>
      </w:r>
    </w:p>
    <w:p w14:paraId="7DECE9C0" w14:textId="0EECC6AF" w:rsidR="00DD7D3C" w:rsidRPr="00A80878" w:rsidRDefault="00DD7D3C" w:rsidP="00DD7D3C">
      <w:pPr>
        <w:tabs>
          <w:tab w:val="left" w:pos="6938"/>
        </w:tabs>
        <w:ind w:firstLine="709"/>
        <w:jc w:val="both"/>
        <w:rPr>
          <w:sz w:val="28"/>
          <w:szCs w:val="28"/>
        </w:rPr>
      </w:pPr>
      <w:r w:rsidRPr="00A80878">
        <w:rPr>
          <w:sz w:val="28"/>
          <w:szCs w:val="28"/>
        </w:rPr>
        <w:t>пункт 446 изложить в следующей редакции:</w:t>
      </w:r>
    </w:p>
    <w:p w14:paraId="74166647" w14:textId="77777777" w:rsidR="00DD7D3C" w:rsidRPr="00A80878" w:rsidRDefault="00DD7D3C" w:rsidP="00DD7D3C">
      <w:pPr>
        <w:tabs>
          <w:tab w:val="left" w:pos="6938"/>
        </w:tabs>
        <w:ind w:firstLine="709"/>
        <w:jc w:val="both"/>
        <w:rPr>
          <w:sz w:val="28"/>
          <w:szCs w:val="28"/>
        </w:rPr>
      </w:pPr>
      <w:r w:rsidRPr="00A80878">
        <w:rPr>
          <w:sz w:val="28"/>
          <w:szCs w:val="28"/>
        </w:rPr>
        <w:t>«446. Тендерная комиссия рассматривает заявку на участие в тендере как отвечающую требованиям тендерной документации, если в ней присутствуют грамматические или арифметические ошибки, которые можно исправить, не затрагивая существа представленной заявки.</w:t>
      </w:r>
    </w:p>
    <w:p w14:paraId="1A5EB78B" w14:textId="77777777" w:rsidR="00DD7D3C" w:rsidRPr="00A80878" w:rsidRDefault="00DD7D3C" w:rsidP="00DD7D3C">
      <w:pPr>
        <w:tabs>
          <w:tab w:val="left" w:pos="6938"/>
        </w:tabs>
        <w:ind w:firstLine="709"/>
        <w:jc w:val="both"/>
        <w:rPr>
          <w:sz w:val="28"/>
          <w:szCs w:val="28"/>
        </w:rPr>
      </w:pPr>
      <w:r w:rsidRPr="00A80878">
        <w:rPr>
          <w:sz w:val="28"/>
          <w:szCs w:val="28"/>
        </w:rPr>
        <w:t>Потенциальный поставщик не признается участником тендера после приведения заявок на участие в тендере в соответствие с квалификационными требованиями и требованиями тендерной документации, если:</w:t>
      </w:r>
    </w:p>
    <w:p w14:paraId="3EB40BD0" w14:textId="77777777" w:rsidR="00DD7D3C" w:rsidRPr="00A80878" w:rsidRDefault="00DD7D3C" w:rsidP="00DD7D3C">
      <w:pPr>
        <w:tabs>
          <w:tab w:val="left" w:pos="6938"/>
        </w:tabs>
        <w:ind w:firstLine="709"/>
        <w:jc w:val="both"/>
        <w:rPr>
          <w:sz w:val="28"/>
          <w:szCs w:val="28"/>
        </w:rPr>
      </w:pPr>
      <w:r w:rsidRPr="00A80878">
        <w:rPr>
          <w:sz w:val="28"/>
          <w:szCs w:val="28"/>
        </w:rPr>
        <w:t>1) он и (или) привлекаемый им субподрядчик (соисполнитель) определены не соответствующими квалификационным требованиям по основаниям, настоящими Правилами;</w:t>
      </w:r>
    </w:p>
    <w:p w14:paraId="1C360CDF" w14:textId="77777777" w:rsidR="00DD7D3C" w:rsidRPr="00A80878" w:rsidRDefault="00DD7D3C" w:rsidP="00DD7D3C">
      <w:pPr>
        <w:tabs>
          <w:tab w:val="left" w:pos="6938"/>
        </w:tabs>
        <w:ind w:firstLine="709"/>
        <w:jc w:val="both"/>
        <w:rPr>
          <w:sz w:val="28"/>
          <w:szCs w:val="28"/>
        </w:rPr>
      </w:pPr>
      <w:r w:rsidRPr="00A80878">
        <w:rPr>
          <w:sz w:val="28"/>
          <w:szCs w:val="28"/>
        </w:rPr>
        <w:t>2) он нарушил требования статьи 7 Закона;</w:t>
      </w:r>
    </w:p>
    <w:p w14:paraId="04D067CF" w14:textId="60988679" w:rsidR="00DD7D3C" w:rsidRPr="00A80878" w:rsidRDefault="00DD7D3C" w:rsidP="00DD7D3C">
      <w:pPr>
        <w:tabs>
          <w:tab w:val="left" w:pos="6938"/>
        </w:tabs>
        <w:ind w:firstLine="709"/>
        <w:jc w:val="both"/>
        <w:rPr>
          <w:sz w:val="28"/>
          <w:szCs w:val="28"/>
        </w:rPr>
      </w:pPr>
      <w:r w:rsidRPr="00A80878">
        <w:rPr>
          <w:sz w:val="28"/>
          <w:szCs w:val="28"/>
        </w:rPr>
        <w:t>3) его заявка на участие в тендере определена не соответствующей требованиям и условиям тендерной документации по основаниям, настоящими Правилами.»;</w:t>
      </w:r>
    </w:p>
    <w:p w14:paraId="4A2B29D2" w14:textId="5F54886B" w:rsidR="00DD7D3C" w:rsidRPr="00A80878" w:rsidRDefault="00DD7D3C" w:rsidP="00DD7D3C">
      <w:pPr>
        <w:tabs>
          <w:tab w:val="left" w:pos="6938"/>
        </w:tabs>
        <w:ind w:firstLine="709"/>
        <w:jc w:val="both"/>
        <w:rPr>
          <w:sz w:val="28"/>
          <w:szCs w:val="28"/>
        </w:rPr>
      </w:pPr>
      <w:r w:rsidRPr="00A80878">
        <w:rPr>
          <w:sz w:val="28"/>
          <w:szCs w:val="28"/>
        </w:rPr>
        <w:t>пункт 447 изложить в следующей редакции:</w:t>
      </w:r>
    </w:p>
    <w:p w14:paraId="0E5BCA6A" w14:textId="77777777" w:rsidR="00DD7D3C" w:rsidRPr="00A80878" w:rsidRDefault="00DD7D3C" w:rsidP="00DD7D3C">
      <w:pPr>
        <w:tabs>
          <w:tab w:val="left" w:pos="6938"/>
        </w:tabs>
        <w:ind w:firstLine="709"/>
        <w:jc w:val="both"/>
        <w:rPr>
          <w:sz w:val="28"/>
          <w:szCs w:val="28"/>
        </w:rPr>
      </w:pPr>
      <w:r w:rsidRPr="00A80878">
        <w:rPr>
          <w:sz w:val="28"/>
          <w:szCs w:val="28"/>
        </w:rPr>
        <w:t>«447. По результатам рассмотрения заявок на участие в тендере тендерная комиссия:</w:t>
      </w:r>
    </w:p>
    <w:p w14:paraId="72710B16" w14:textId="49025713" w:rsidR="00DD7D3C" w:rsidRPr="00A80878" w:rsidRDefault="00DD7D3C" w:rsidP="00DD7D3C">
      <w:pPr>
        <w:tabs>
          <w:tab w:val="left" w:pos="6938"/>
        </w:tabs>
        <w:ind w:firstLine="709"/>
        <w:jc w:val="both"/>
        <w:rPr>
          <w:sz w:val="28"/>
          <w:szCs w:val="28"/>
        </w:rPr>
      </w:pPr>
      <w:r w:rsidRPr="00A80878">
        <w:rPr>
          <w:sz w:val="28"/>
          <w:szCs w:val="28"/>
        </w:rPr>
        <w:lastRenderedPageBreak/>
        <w:t xml:space="preserve">1) определяет потенциальных поставщиков, которые соответствуют квалификационным требованиям и требованиям тендерной документации, </w:t>
      </w:r>
      <w:r w:rsidRPr="00A80878">
        <w:rPr>
          <w:sz w:val="28"/>
          <w:szCs w:val="28"/>
        </w:rPr>
        <w:br/>
        <w:t>и признает участниками тендера;</w:t>
      </w:r>
    </w:p>
    <w:p w14:paraId="75C34F3D" w14:textId="77777777" w:rsidR="00DD7D3C" w:rsidRPr="00A80878" w:rsidRDefault="00DD7D3C" w:rsidP="00DD7D3C">
      <w:pPr>
        <w:tabs>
          <w:tab w:val="left" w:pos="6938"/>
        </w:tabs>
        <w:ind w:firstLine="709"/>
        <w:jc w:val="both"/>
        <w:rPr>
          <w:sz w:val="28"/>
          <w:szCs w:val="28"/>
        </w:rPr>
      </w:pPr>
      <w:r w:rsidRPr="00A80878">
        <w:rPr>
          <w:sz w:val="28"/>
          <w:szCs w:val="28"/>
        </w:rPr>
        <w:t>2) оформляет протокол о допуске к участию в тендере.</w:t>
      </w:r>
    </w:p>
    <w:p w14:paraId="74F02AE9" w14:textId="60C3C7ED" w:rsidR="00DD7D3C" w:rsidRPr="00A80878" w:rsidRDefault="00DD7D3C" w:rsidP="00DD7D3C">
      <w:pPr>
        <w:tabs>
          <w:tab w:val="left" w:pos="6938"/>
        </w:tabs>
        <w:ind w:firstLine="709"/>
        <w:jc w:val="both"/>
        <w:rPr>
          <w:sz w:val="28"/>
          <w:szCs w:val="28"/>
        </w:rPr>
      </w:pPr>
      <w:r w:rsidRPr="00A80878">
        <w:rPr>
          <w:sz w:val="28"/>
          <w:szCs w:val="28"/>
        </w:rPr>
        <w:t>Протокол о допуске к участию в тендере оформляется согласно приложению 40 к настоящим Правилам, подписывается, полистно парафируется всеми присутствующими на заседании членами тендерной комиссии, а также секретарем тендерной комиссии не позднее двух рабочих дней со дня принятия решения о допуске потенциальных поставщиков к участию в тендере (признания участниками тендера). К протоколу о допуске к участию в тендере прилагаются экспертное заключение либо особое мнение члена тендерной комиссии, особое мнение эксперта (члена экспертной комиссии) (при наличии).»;</w:t>
      </w:r>
    </w:p>
    <w:p w14:paraId="3F7B103F" w14:textId="77777777" w:rsidR="00DD7D3C" w:rsidRPr="00A80878" w:rsidRDefault="00DD7D3C" w:rsidP="00DD7D3C">
      <w:pPr>
        <w:ind w:firstLine="709"/>
        <w:jc w:val="both"/>
        <w:rPr>
          <w:sz w:val="28"/>
          <w:szCs w:val="28"/>
        </w:rPr>
      </w:pPr>
      <w:r w:rsidRPr="00A80878">
        <w:rPr>
          <w:sz w:val="28"/>
          <w:szCs w:val="28"/>
        </w:rPr>
        <w:t>в приложении 3 к указанным Правилам:</w:t>
      </w:r>
    </w:p>
    <w:p w14:paraId="3F62124C" w14:textId="06E3F876" w:rsidR="001924F6" w:rsidRPr="00A80878" w:rsidRDefault="001924F6" w:rsidP="001924F6">
      <w:pPr>
        <w:ind w:firstLine="709"/>
        <w:jc w:val="both"/>
        <w:rPr>
          <w:sz w:val="28"/>
          <w:szCs w:val="28"/>
        </w:rPr>
      </w:pPr>
      <w:r w:rsidRPr="00A80878">
        <w:rPr>
          <w:sz w:val="28"/>
          <w:szCs w:val="28"/>
        </w:rPr>
        <w:t>в Тендерной документации:</w:t>
      </w:r>
    </w:p>
    <w:p w14:paraId="4381C1A2" w14:textId="55DFF1D2" w:rsidR="00217044" w:rsidRPr="00A80878" w:rsidRDefault="00217044" w:rsidP="00217044">
      <w:pPr>
        <w:ind w:firstLine="709"/>
        <w:jc w:val="both"/>
        <w:rPr>
          <w:sz w:val="28"/>
          <w:szCs w:val="28"/>
        </w:rPr>
      </w:pPr>
      <w:r w:rsidRPr="00A80878">
        <w:rPr>
          <w:sz w:val="28"/>
          <w:szCs w:val="28"/>
        </w:rPr>
        <w:t xml:space="preserve">пункт 31 </w:t>
      </w:r>
      <w:r w:rsidR="00DD7D3C" w:rsidRPr="00A80878">
        <w:rPr>
          <w:sz w:val="28"/>
          <w:szCs w:val="28"/>
        </w:rPr>
        <w:t>исключить</w:t>
      </w:r>
      <w:r w:rsidRPr="00A80878">
        <w:rPr>
          <w:sz w:val="28"/>
          <w:szCs w:val="28"/>
        </w:rPr>
        <w:t>;</w:t>
      </w:r>
    </w:p>
    <w:p w14:paraId="61682596" w14:textId="30143813" w:rsidR="00A519CC" w:rsidRPr="00A80878" w:rsidRDefault="00A519CC" w:rsidP="00A519CC">
      <w:pPr>
        <w:ind w:firstLine="709"/>
        <w:jc w:val="both"/>
        <w:rPr>
          <w:sz w:val="28"/>
          <w:szCs w:val="28"/>
        </w:rPr>
      </w:pPr>
      <w:r w:rsidRPr="00A80878">
        <w:rPr>
          <w:sz w:val="28"/>
          <w:szCs w:val="28"/>
        </w:rPr>
        <w:t xml:space="preserve">пункт </w:t>
      </w:r>
      <w:r w:rsidRPr="00A80878">
        <w:rPr>
          <w:sz w:val="28"/>
          <w:szCs w:val="28"/>
          <w:lang w:val="kk-KZ"/>
        </w:rPr>
        <w:t>34</w:t>
      </w:r>
      <w:r w:rsidRPr="00A80878">
        <w:rPr>
          <w:sz w:val="28"/>
          <w:szCs w:val="28"/>
        </w:rPr>
        <w:t xml:space="preserve"> изложить в следующей редакции:</w:t>
      </w:r>
    </w:p>
    <w:p w14:paraId="614B4B67" w14:textId="77777777" w:rsidR="00A519CC" w:rsidRPr="00A80878" w:rsidRDefault="00A519CC" w:rsidP="00A519CC">
      <w:pPr>
        <w:ind w:firstLine="709"/>
        <w:jc w:val="both"/>
        <w:rPr>
          <w:sz w:val="28"/>
          <w:szCs w:val="28"/>
          <w:lang w:val="kk-KZ"/>
        </w:rPr>
      </w:pPr>
      <w:r w:rsidRPr="00A80878">
        <w:rPr>
          <w:sz w:val="28"/>
          <w:szCs w:val="28"/>
          <w:lang w:val="kk-KZ"/>
        </w:rPr>
        <w:t xml:space="preserve">«34. </w:t>
      </w:r>
      <w:proofErr w:type="spellStart"/>
      <w:r w:rsidRPr="00A80878">
        <w:rPr>
          <w:sz w:val="28"/>
          <w:szCs w:val="28"/>
          <w:lang w:val="kk-KZ"/>
        </w:rPr>
        <w:t>При</w:t>
      </w:r>
      <w:proofErr w:type="spellEnd"/>
      <w:r w:rsidRPr="00A80878">
        <w:rPr>
          <w:sz w:val="28"/>
          <w:szCs w:val="28"/>
          <w:lang w:val="kk-KZ"/>
        </w:rPr>
        <w:t xml:space="preserve"> </w:t>
      </w:r>
      <w:proofErr w:type="spellStart"/>
      <w:r w:rsidRPr="00A80878">
        <w:rPr>
          <w:sz w:val="28"/>
          <w:szCs w:val="28"/>
          <w:lang w:val="kk-KZ"/>
        </w:rPr>
        <w:t>рассмотрении</w:t>
      </w:r>
      <w:proofErr w:type="spellEnd"/>
      <w:r w:rsidRPr="00A80878">
        <w:rPr>
          <w:sz w:val="28"/>
          <w:szCs w:val="28"/>
          <w:lang w:val="kk-KZ"/>
        </w:rPr>
        <w:t xml:space="preserve"> </w:t>
      </w:r>
      <w:proofErr w:type="spellStart"/>
      <w:r w:rsidRPr="00A80878">
        <w:rPr>
          <w:sz w:val="28"/>
          <w:szCs w:val="28"/>
          <w:lang w:val="kk-KZ"/>
        </w:rPr>
        <w:t>заявок</w:t>
      </w:r>
      <w:proofErr w:type="spellEnd"/>
      <w:r w:rsidRPr="00A80878">
        <w:rPr>
          <w:sz w:val="28"/>
          <w:szCs w:val="28"/>
          <w:lang w:val="kk-KZ"/>
        </w:rPr>
        <w:t xml:space="preserve"> </w:t>
      </w:r>
      <w:proofErr w:type="spellStart"/>
      <w:r w:rsidRPr="00A80878">
        <w:rPr>
          <w:sz w:val="28"/>
          <w:szCs w:val="28"/>
          <w:lang w:val="kk-KZ"/>
        </w:rPr>
        <w:t>на</w:t>
      </w:r>
      <w:proofErr w:type="spellEnd"/>
      <w:r w:rsidRPr="00A80878">
        <w:rPr>
          <w:sz w:val="28"/>
          <w:szCs w:val="28"/>
          <w:lang w:val="kk-KZ"/>
        </w:rPr>
        <w:t xml:space="preserve"> </w:t>
      </w:r>
      <w:proofErr w:type="spellStart"/>
      <w:r w:rsidRPr="00A80878">
        <w:rPr>
          <w:sz w:val="28"/>
          <w:szCs w:val="28"/>
          <w:lang w:val="kk-KZ"/>
        </w:rPr>
        <w:t>участие</w:t>
      </w:r>
      <w:proofErr w:type="spellEnd"/>
      <w:r w:rsidRPr="00A80878">
        <w:rPr>
          <w:sz w:val="28"/>
          <w:szCs w:val="28"/>
          <w:lang w:val="kk-KZ"/>
        </w:rPr>
        <w:t xml:space="preserve"> в </w:t>
      </w:r>
      <w:proofErr w:type="spellStart"/>
      <w:r w:rsidRPr="00A80878">
        <w:rPr>
          <w:sz w:val="28"/>
          <w:szCs w:val="28"/>
          <w:lang w:val="kk-KZ"/>
        </w:rPr>
        <w:t>тендере</w:t>
      </w:r>
      <w:proofErr w:type="spellEnd"/>
      <w:r w:rsidRPr="00A80878">
        <w:rPr>
          <w:sz w:val="28"/>
          <w:szCs w:val="28"/>
          <w:lang w:val="kk-KZ"/>
        </w:rPr>
        <w:t xml:space="preserve"> </w:t>
      </w:r>
      <w:proofErr w:type="spellStart"/>
      <w:r w:rsidRPr="00A80878">
        <w:rPr>
          <w:sz w:val="28"/>
          <w:szCs w:val="28"/>
          <w:lang w:val="kk-KZ"/>
        </w:rPr>
        <w:t>тендерная</w:t>
      </w:r>
      <w:proofErr w:type="spellEnd"/>
      <w:r w:rsidRPr="00A80878">
        <w:rPr>
          <w:sz w:val="28"/>
          <w:szCs w:val="28"/>
          <w:lang w:val="kk-KZ"/>
        </w:rPr>
        <w:t xml:space="preserve"> комиссия </w:t>
      </w:r>
      <w:proofErr w:type="spellStart"/>
      <w:r w:rsidRPr="00A80878">
        <w:rPr>
          <w:sz w:val="28"/>
          <w:szCs w:val="28"/>
          <w:lang w:val="kk-KZ"/>
        </w:rPr>
        <w:t>оформляет</w:t>
      </w:r>
      <w:proofErr w:type="spellEnd"/>
      <w:r w:rsidRPr="00A80878">
        <w:rPr>
          <w:sz w:val="28"/>
          <w:szCs w:val="28"/>
          <w:lang w:val="kk-KZ"/>
        </w:rPr>
        <w:t>:</w:t>
      </w:r>
    </w:p>
    <w:p w14:paraId="2098A841" w14:textId="77777777" w:rsidR="00A519CC" w:rsidRPr="00A80878" w:rsidRDefault="00A519CC" w:rsidP="00A519CC">
      <w:pPr>
        <w:ind w:firstLine="709"/>
        <w:jc w:val="both"/>
        <w:rPr>
          <w:sz w:val="28"/>
          <w:szCs w:val="28"/>
          <w:lang w:val="kk-KZ"/>
        </w:rPr>
      </w:pPr>
      <w:r w:rsidRPr="00A80878">
        <w:rPr>
          <w:sz w:val="28"/>
          <w:szCs w:val="28"/>
          <w:lang w:val="kk-KZ"/>
        </w:rPr>
        <w:t xml:space="preserve">1) </w:t>
      </w:r>
      <w:proofErr w:type="spellStart"/>
      <w:r w:rsidRPr="00A80878">
        <w:rPr>
          <w:sz w:val="28"/>
          <w:szCs w:val="28"/>
          <w:lang w:val="kk-KZ"/>
        </w:rPr>
        <w:t>исключить</w:t>
      </w:r>
      <w:proofErr w:type="spellEnd"/>
      <w:r w:rsidRPr="00A80878">
        <w:rPr>
          <w:sz w:val="28"/>
          <w:szCs w:val="28"/>
          <w:lang w:val="kk-KZ"/>
        </w:rPr>
        <w:t>;</w:t>
      </w:r>
    </w:p>
    <w:p w14:paraId="4FD99CF1" w14:textId="1B7B866E" w:rsidR="00DD7D3C" w:rsidRPr="00A80878" w:rsidRDefault="00A519CC" w:rsidP="00A519CC">
      <w:pPr>
        <w:ind w:firstLine="709"/>
        <w:jc w:val="both"/>
        <w:rPr>
          <w:sz w:val="28"/>
          <w:szCs w:val="28"/>
        </w:rPr>
      </w:pPr>
      <w:r w:rsidRPr="00A80878">
        <w:rPr>
          <w:sz w:val="28"/>
          <w:szCs w:val="28"/>
          <w:lang w:val="kk-KZ"/>
        </w:rPr>
        <w:t xml:space="preserve">2) протокол </w:t>
      </w:r>
      <w:proofErr w:type="spellStart"/>
      <w:r w:rsidRPr="00A80878">
        <w:rPr>
          <w:sz w:val="28"/>
          <w:szCs w:val="28"/>
          <w:lang w:val="kk-KZ"/>
        </w:rPr>
        <w:t>об</w:t>
      </w:r>
      <w:proofErr w:type="spellEnd"/>
      <w:r w:rsidRPr="00A80878">
        <w:rPr>
          <w:sz w:val="28"/>
          <w:szCs w:val="28"/>
          <w:lang w:val="kk-KZ"/>
        </w:rPr>
        <w:t xml:space="preserve"> </w:t>
      </w:r>
      <w:proofErr w:type="spellStart"/>
      <w:r w:rsidRPr="00A80878">
        <w:rPr>
          <w:sz w:val="28"/>
          <w:szCs w:val="28"/>
          <w:lang w:val="kk-KZ"/>
        </w:rPr>
        <w:t>итогах</w:t>
      </w:r>
      <w:proofErr w:type="spellEnd"/>
      <w:r w:rsidRPr="00A80878">
        <w:rPr>
          <w:sz w:val="28"/>
          <w:szCs w:val="28"/>
          <w:lang w:val="kk-KZ"/>
        </w:rPr>
        <w:t>.»</w:t>
      </w:r>
      <w:r w:rsidR="00DD7D3C" w:rsidRPr="00A80878">
        <w:rPr>
          <w:sz w:val="28"/>
          <w:szCs w:val="28"/>
        </w:rPr>
        <w:t>;</w:t>
      </w:r>
    </w:p>
    <w:p w14:paraId="0BB18B61" w14:textId="4698AB18" w:rsidR="00DD7D3C" w:rsidRPr="00A80878" w:rsidRDefault="00217044" w:rsidP="00DD7D3C">
      <w:pPr>
        <w:ind w:firstLine="709"/>
        <w:jc w:val="both"/>
        <w:rPr>
          <w:sz w:val="28"/>
          <w:szCs w:val="28"/>
        </w:rPr>
      </w:pPr>
      <w:r w:rsidRPr="00A80878">
        <w:rPr>
          <w:sz w:val="28"/>
          <w:szCs w:val="28"/>
        </w:rPr>
        <w:t>пункты 35, 36, 37, 38</w:t>
      </w:r>
      <w:r w:rsidR="00DD7D3C" w:rsidRPr="00A80878">
        <w:rPr>
          <w:sz w:val="28"/>
          <w:szCs w:val="28"/>
        </w:rPr>
        <w:t xml:space="preserve"> и</w:t>
      </w:r>
      <w:r w:rsidRPr="00A80878">
        <w:rPr>
          <w:sz w:val="28"/>
          <w:szCs w:val="28"/>
        </w:rPr>
        <w:t xml:space="preserve"> 39</w:t>
      </w:r>
      <w:r w:rsidR="00DD7D3C" w:rsidRPr="00A80878">
        <w:rPr>
          <w:sz w:val="28"/>
          <w:szCs w:val="28"/>
        </w:rPr>
        <w:t xml:space="preserve"> исключить;</w:t>
      </w:r>
    </w:p>
    <w:p w14:paraId="1CA8CFA8" w14:textId="57E02019" w:rsidR="00DD7D3C" w:rsidRPr="00A80878" w:rsidRDefault="00DD7D3C" w:rsidP="00DD7D3C">
      <w:pPr>
        <w:ind w:firstLine="709"/>
        <w:jc w:val="both"/>
        <w:rPr>
          <w:sz w:val="28"/>
          <w:szCs w:val="28"/>
        </w:rPr>
      </w:pPr>
      <w:r w:rsidRPr="00A80878">
        <w:rPr>
          <w:sz w:val="28"/>
          <w:szCs w:val="28"/>
        </w:rPr>
        <w:t>пункт 41 исключить;</w:t>
      </w:r>
    </w:p>
    <w:p w14:paraId="3F4091CF" w14:textId="02079CDF" w:rsidR="00DD7D3C" w:rsidRPr="00A80878" w:rsidRDefault="00DD7D3C" w:rsidP="00DD7D3C">
      <w:pPr>
        <w:ind w:firstLine="709"/>
        <w:jc w:val="both"/>
        <w:rPr>
          <w:sz w:val="28"/>
          <w:szCs w:val="28"/>
        </w:rPr>
      </w:pPr>
      <w:r w:rsidRPr="00A80878">
        <w:rPr>
          <w:sz w:val="28"/>
          <w:szCs w:val="28"/>
        </w:rPr>
        <w:t>пункт 44 исключить;</w:t>
      </w:r>
    </w:p>
    <w:p w14:paraId="0B7554D4" w14:textId="35B8248F" w:rsidR="001924F6" w:rsidRPr="00A80878" w:rsidRDefault="001924F6" w:rsidP="001924F6">
      <w:pPr>
        <w:ind w:firstLine="709"/>
        <w:jc w:val="both"/>
        <w:rPr>
          <w:sz w:val="28"/>
          <w:szCs w:val="28"/>
        </w:rPr>
      </w:pPr>
      <w:r w:rsidRPr="00A80878">
        <w:rPr>
          <w:sz w:val="28"/>
          <w:szCs w:val="28"/>
        </w:rPr>
        <w:t xml:space="preserve">приложение 2 изложить в новой редакции согласно приложению </w:t>
      </w:r>
      <w:r w:rsidR="009A133E" w:rsidRPr="00A80878">
        <w:rPr>
          <w:sz w:val="28"/>
          <w:szCs w:val="28"/>
        </w:rPr>
        <w:br/>
      </w:r>
      <w:r w:rsidRPr="00A80878">
        <w:rPr>
          <w:sz w:val="28"/>
          <w:szCs w:val="28"/>
        </w:rPr>
        <w:t xml:space="preserve">1 </w:t>
      </w:r>
      <w:r w:rsidRPr="00A80878">
        <w:rPr>
          <w:rStyle w:val="s0"/>
          <w:color w:val="auto"/>
          <w:sz w:val="28"/>
          <w:szCs w:val="28"/>
        </w:rPr>
        <w:t>к настоящему приказу</w:t>
      </w:r>
      <w:r w:rsidRPr="00A80878">
        <w:rPr>
          <w:sz w:val="28"/>
          <w:szCs w:val="28"/>
        </w:rPr>
        <w:t>;</w:t>
      </w:r>
    </w:p>
    <w:p w14:paraId="3986033F" w14:textId="745F4741" w:rsidR="00884817" w:rsidRPr="00A80878" w:rsidRDefault="00884817" w:rsidP="00884817">
      <w:pPr>
        <w:ind w:firstLine="709"/>
        <w:jc w:val="both"/>
        <w:rPr>
          <w:sz w:val="28"/>
          <w:szCs w:val="28"/>
        </w:rPr>
      </w:pPr>
      <w:r w:rsidRPr="00A80878">
        <w:rPr>
          <w:sz w:val="28"/>
          <w:szCs w:val="28"/>
        </w:rPr>
        <w:t xml:space="preserve">приложение 4 изложить в новой редакции согласно приложению </w:t>
      </w:r>
      <w:r w:rsidR="009A133E" w:rsidRPr="00A80878">
        <w:rPr>
          <w:sz w:val="28"/>
          <w:szCs w:val="28"/>
        </w:rPr>
        <w:br/>
      </w:r>
      <w:r w:rsidRPr="00A80878">
        <w:rPr>
          <w:sz w:val="28"/>
          <w:szCs w:val="28"/>
        </w:rPr>
        <w:t xml:space="preserve">2 </w:t>
      </w:r>
      <w:r w:rsidRPr="00A80878">
        <w:rPr>
          <w:rStyle w:val="s0"/>
          <w:color w:val="auto"/>
          <w:sz w:val="28"/>
          <w:szCs w:val="28"/>
        </w:rPr>
        <w:t>к настоящему приказу</w:t>
      </w:r>
      <w:r w:rsidRPr="00A80878">
        <w:rPr>
          <w:sz w:val="28"/>
          <w:szCs w:val="28"/>
        </w:rPr>
        <w:t>;</w:t>
      </w:r>
    </w:p>
    <w:p w14:paraId="228280EC" w14:textId="3F0AF261" w:rsidR="00081E69" w:rsidRPr="00A80878" w:rsidRDefault="00081E69" w:rsidP="00884817">
      <w:pPr>
        <w:ind w:firstLine="709"/>
        <w:jc w:val="both"/>
        <w:rPr>
          <w:sz w:val="28"/>
          <w:szCs w:val="28"/>
        </w:rPr>
      </w:pPr>
      <w:r w:rsidRPr="00A80878">
        <w:rPr>
          <w:sz w:val="28"/>
          <w:szCs w:val="28"/>
        </w:rPr>
        <w:t>приложение 6 к указанным Правилам исключить;</w:t>
      </w:r>
    </w:p>
    <w:p w14:paraId="04E5B950" w14:textId="6DB6BE36" w:rsidR="00081E69" w:rsidRPr="00A80878" w:rsidRDefault="00081E69" w:rsidP="00081E69">
      <w:pPr>
        <w:ind w:firstLine="709"/>
        <w:jc w:val="both"/>
        <w:rPr>
          <w:sz w:val="28"/>
          <w:szCs w:val="28"/>
        </w:rPr>
      </w:pPr>
      <w:r w:rsidRPr="00A80878">
        <w:rPr>
          <w:sz w:val="28"/>
          <w:szCs w:val="28"/>
        </w:rPr>
        <w:t xml:space="preserve">приложение 7 к указанным Правилам изложить в новой редакции согласно приложению 3 </w:t>
      </w:r>
      <w:r w:rsidRPr="00A80878">
        <w:rPr>
          <w:rStyle w:val="s0"/>
          <w:color w:val="auto"/>
          <w:sz w:val="28"/>
          <w:szCs w:val="28"/>
        </w:rPr>
        <w:t>к настоящему приказу</w:t>
      </w:r>
      <w:r w:rsidRPr="00A80878">
        <w:rPr>
          <w:sz w:val="28"/>
          <w:szCs w:val="28"/>
        </w:rPr>
        <w:t>;</w:t>
      </w:r>
    </w:p>
    <w:p w14:paraId="60AB1985" w14:textId="31751FDF" w:rsidR="00081E69" w:rsidRPr="00A80878" w:rsidRDefault="00081E69" w:rsidP="00081E69">
      <w:pPr>
        <w:ind w:firstLine="709"/>
        <w:jc w:val="both"/>
        <w:rPr>
          <w:sz w:val="28"/>
          <w:szCs w:val="28"/>
        </w:rPr>
      </w:pPr>
      <w:r w:rsidRPr="00A80878">
        <w:rPr>
          <w:sz w:val="28"/>
          <w:szCs w:val="28"/>
        </w:rPr>
        <w:t>в приложении 9 к указанным Правилам:</w:t>
      </w:r>
    </w:p>
    <w:p w14:paraId="75546B3A" w14:textId="3186E6DB" w:rsidR="00AC0531" w:rsidRPr="00A80878" w:rsidRDefault="00AC0531" w:rsidP="00081E69">
      <w:pPr>
        <w:ind w:firstLine="709"/>
        <w:jc w:val="both"/>
        <w:rPr>
          <w:sz w:val="28"/>
          <w:szCs w:val="28"/>
        </w:rPr>
      </w:pPr>
      <w:r w:rsidRPr="00A80878">
        <w:rPr>
          <w:sz w:val="28"/>
          <w:szCs w:val="28"/>
        </w:rPr>
        <w:t>в Аукционной документации:</w:t>
      </w:r>
    </w:p>
    <w:p w14:paraId="2BB975B7" w14:textId="22F9FC9E" w:rsidR="00081E69" w:rsidRPr="00A80878" w:rsidRDefault="00081E69" w:rsidP="00884817">
      <w:pPr>
        <w:ind w:firstLine="709"/>
        <w:jc w:val="both"/>
        <w:rPr>
          <w:sz w:val="28"/>
          <w:szCs w:val="28"/>
        </w:rPr>
      </w:pPr>
      <w:r w:rsidRPr="00A80878">
        <w:rPr>
          <w:sz w:val="28"/>
          <w:szCs w:val="28"/>
        </w:rPr>
        <w:t>приложение 4 исключить;</w:t>
      </w:r>
    </w:p>
    <w:p w14:paraId="371D6DAB" w14:textId="0ED6626A" w:rsidR="00217044" w:rsidRPr="00A80878" w:rsidRDefault="00217044" w:rsidP="00217044">
      <w:pPr>
        <w:ind w:firstLine="709"/>
        <w:jc w:val="both"/>
        <w:rPr>
          <w:sz w:val="28"/>
          <w:szCs w:val="28"/>
        </w:rPr>
      </w:pPr>
      <w:r w:rsidRPr="00A80878">
        <w:rPr>
          <w:spacing w:val="2"/>
          <w:sz w:val="28"/>
          <w:szCs w:val="28"/>
        </w:rPr>
        <w:t xml:space="preserve">дополнить </w:t>
      </w:r>
      <w:r w:rsidR="00081E69" w:rsidRPr="00A80878">
        <w:rPr>
          <w:sz w:val="28"/>
          <w:szCs w:val="28"/>
        </w:rPr>
        <w:t xml:space="preserve">приложением </w:t>
      </w:r>
      <w:r w:rsidRPr="00A80878">
        <w:rPr>
          <w:sz w:val="28"/>
          <w:szCs w:val="28"/>
        </w:rPr>
        <w:t>16-1</w:t>
      </w:r>
      <w:r w:rsidR="00A519CC" w:rsidRPr="00A80878">
        <w:rPr>
          <w:sz w:val="28"/>
          <w:szCs w:val="28"/>
          <w:lang w:val="kk-KZ"/>
        </w:rPr>
        <w:t xml:space="preserve"> и 16-2</w:t>
      </w:r>
      <w:r w:rsidRPr="00A80878">
        <w:rPr>
          <w:sz w:val="28"/>
          <w:szCs w:val="28"/>
        </w:rPr>
        <w:t xml:space="preserve"> согласно приложен</w:t>
      </w:r>
      <w:proofErr w:type="spellStart"/>
      <w:r w:rsidR="00A519CC" w:rsidRPr="00A80878">
        <w:rPr>
          <w:sz w:val="28"/>
          <w:szCs w:val="28"/>
          <w:lang w:val="kk-KZ"/>
        </w:rPr>
        <w:t>ям</w:t>
      </w:r>
      <w:proofErr w:type="spellEnd"/>
      <w:r w:rsidRPr="00A80878">
        <w:rPr>
          <w:sz w:val="28"/>
          <w:szCs w:val="28"/>
        </w:rPr>
        <w:t xml:space="preserve"> </w:t>
      </w:r>
      <w:r w:rsidR="00081E69" w:rsidRPr="00A80878">
        <w:rPr>
          <w:sz w:val="28"/>
          <w:szCs w:val="28"/>
        </w:rPr>
        <w:t>4</w:t>
      </w:r>
      <w:r w:rsidR="00A519CC" w:rsidRPr="00A80878">
        <w:rPr>
          <w:sz w:val="28"/>
          <w:szCs w:val="28"/>
          <w:lang w:val="kk-KZ"/>
        </w:rPr>
        <w:t xml:space="preserve"> и 5 </w:t>
      </w:r>
      <w:r w:rsidR="00A519CC" w:rsidRPr="00A80878">
        <w:rPr>
          <w:sz w:val="28"/>
          <w:szCs w:val="28"/>
          <w:lang w:val="kk-KZ"/>
        </w:rPr>
        <w:br/>
      </w:r>
      <w:r w:rsidRPr="00A80878">
        <w:rPr>
          <w:rStyle w:val="s0"/>
          <w:color w:val="auto"/>
          <w:sz w:val="28"/>
          <w:szCs w:val="28"/>
        </w:rPr>
        <w:t>к настоящему п</w:t>
      </w:r>
      <w:r w:rsidR="00884817" w:rsidRPr="00A80878">
        <w:rPr>
          <w:rStyle w:val="s0"/>
          <w:color w:val="auto"/>
          <w:sz w:val="28"/>
          <w:szCs w:val="28"/>
        </w:rPr>
        <w:t>риказу</w:t>
      </w:r>
      <w:r w:rsidRPr="00A80878">
        <w:rPr>
          <w:sz w:val="28"/>
          <w:szCs w:val="28"/>
        </w:rPr>
        <w:t>;</w:t>
      </w:r>
    </w:p>
    <w:p w14:paraId="017FBF71" w14:textId="72C107AE" w:rsidR="00884817" w:rsidRPr="00A80878" w:rsidRDefault="00884817" w:rsidP="00884817">
      <w:pPr>
        <w:ind w:firstLine="709"/>
        <w:jc w:val="both"/>
        <w:rPr>
          <w:sz w:val="28"/>
          <w:szCs w:val="28"/>
        </w:rPr>
      </w:pPr>
      <w:r w:rsidRPr="00A80878">
        <w:rPr>
          <w:sz w:val="28"/>
          <w:szCs w:val="28"/>
        </w:rPr>
        <w:t>приложение 21-1 к</w:t>
      </w:r>
      <w:r w:rsidR="00081E69" w:rsidRPr="00A80878">
        <w:rPr>
          <w:sz w:val="28"/>
          <w:szCs w:val="28"/>
        </w:rPr>
        <w:t xml:space="preserve"> указанным</w:t>
      </w:r>
      <w:r w:rsidRPr="00A80878">
        <w:rPr>
          <w:sz w:val="28"/>
          <w:szCs w:val="28"/>
        </w:rPr>
        <w:t xml:space="preserve"> Правилам изложить в новой редакции согласно приложению </w:t>
      </w:r>
      <w:r w:rsidR="00081E69" w:rsidRPr="00A80878">
        <w:rPr>
          <w:sz w:val="28"/>
          <w:szCs w:val="28"/>
        </w:rPr>
        <w:t>6</w:t>
      </w:r>
      <w:r w:rsidRPr="00A80878">
        <w:rPr>
          <w:sz w:val="28"/>
          <w:szCs w:val="28"/>
        </w:rPr>
        <w:t xml:space="preserve"> </w:t>
      </w:r>
      <w:r w:rsidRPr="00A80878">
        <w:rPr>
          <w:rStyle w:val="s0"/>
          <w:color w:val="auto"/>
          <w:sz w:val="28"/>
          <w:szCs w:val="28"/>
        </w:rPr>
        <w:t>к настоящему приказу</w:t>
      </w:r>
      <w:r w:rsidRPr="00A80878">
        <w:rPr>
          <w:sz w:val="28"/>
          <w:szCs w:val="28"/>
        </w:rPr>
        <w:t>;</w:t>
      </w:r>
    </w:p>
    <w:p w14:paraId="7F349618" w14:textId="59AA22E3" w:rsidR="00884817" w:rsidRPr="00A80878" w:rsidRDefault="00081E69" w:rsidP="00884817">
      <w:pPr>
        <w:ind w:firstLine="709"/>
        <w:jc w:val="both"/>
        <w:rPr>
          <w:sz w:val="28"/>
          <w:szCs w:val="28"/>
        </w:rPr>
      </w:pPr>
      <w:r w:rsidRPr="00A80878">
        <w:rPr>
          <w:spacing w:val="2"/>
          <w:sz w:val="28"/>
          <w:szCs w:val="28"/>
        </w:rPr>
        <w:t xml:space="preserve">дополнить </w:t>
      </w:r>
      <w:r w:rsidRPr="00A80878">
        <w:rPr>
          <w:sz w:val="28"/>
          <w:szCs w:val="28"/>
        </w:rPr>
        <w:t xml:space="preserve">приложением </w:t>
      </w:r>
      <w:r w:rsidR="00884817" w:rsidRPr="00A80878">
        <w:rPr>
          <w:sz w:val="28"/>
          <w:szCs w:val="28"/>
        </w:rPr>
        <w:t xml:space="preserve">21-2 согласно приложению </w:t>
      </w:r>
      <w:r w:rsidRPr="00A80878">
        <w:rPr>
          <w:sz w:val="28"/>
          <w:szCs w:val="28"/>
        </w:rPr>
        <w:t>7</w:t>
      </w:r>
      <w:r w:rsidR="00884817" w:rsidRPr="00A80878">
        <w:rPr>
          <w:sz w:val="28"/>
          <w:szCs w:val="28"/>
        </w:rPr>
        <w:t xml:space="preserve"> </w:t>
      </w:r>
      <w:r w:rsidR="00884817" w:rsidRPr="00A80878">
        <w:rPr>
          <w:rStyle w:val="s0"/>
          <w:color w:val="auto"/>
          <w:sz w:val="28"/>
          <w:szCs w:val="28"/>
        </w:rPr>
        <w:t>к настоящему приказу</w:t>
      </w:r>
      <w:r w:rsidR="00884817" w:rsidRPr="00A80878">
        <w:rPr>
          <w:sz w:val="28"/>
          <w:szCs w:val="28"/>
        </w:rPr>
        <w:t>;</w:t>
      </w:r>
    </w:p>
    <w:p w14:paraId="6AD93CBB" w14:textId="58617492" w:rsidR="00217044" w:rsidRPr="00A80878" w:rsidRDefault="00217044" w:rsidP="00217044">
      <w:pPr>
        <w:ind w:firstLine="709"/>
        <w:jc w:val="both"/>
        <w:rPr>
          <w:sz w:val="28"/>
          <w:szCs w:val="28"/>
        </w:rPr>
      </w:pPr>
      <w:r w:rsidRPr="00A80878">
        <w:rPr>
          <w:sz w:val="28"/>
          <w:szCs w:val="28"/>
        </w:rPr>
        <w:t>в приложении 22 к указанным Правилам:</w:t>
      </w:r>
    </w:p>
    <w:p w14:paraId="01ACEE1F" w14:textId="77777777" w:rsidR="008331BA" w:rsidRPr="00A80878" w:rsidRDefault="008331BA" w:rsidP="008331BA">
      <w:pPr>
        <w:ind w:firstLine="709"/>
        <w:jc w:val="both"/>
        <w:rPr>
          <w:spacing w:val="2"/>
          <w:sz w:val="40"/>
          <w:szCs w:val="40"/>
        </w:rPr>
      </w:pPr>
      <w:r w:rsidRPr="00A80878">
        <w:rPr>
          <w:spacing w:val="2"/>
          <w:sz w:val="28"/>
          <w:szCs w:val="28"/>
        </w:rPr>
        <w:t>в Типовом договоре о закупках товаров:</w:t>
      </w:r>
    </w:p>
    <w:p w14:paraId="16B42AF7" w14:textId="77777777" w:rsidR="00217044" w:rsidRPr="00A80878" w:rsidRDefault="00217044" w:rsidP="00217044">
      <w:pPr>
        <w:ind w:firstLine="709"/>
        <w:jc w:val="both"/>
        <w:rPr>
          <w:sz w:val="28"/>
          <w:szCs w:val="28"/>
        </w:rPr>
      </w:pPr>
      <w:r w:rsidRPr="00A80878">
        <w:rPr>
          <w:sz w:val="28"/>
          <w:szCs w:val="28"/>
        </w:rPr>
        <w:t>пункт 2.3 изложить в следующей редакции:</w:t>
      </w:r>
    </w:p>
    <w:p w14:paraId="18E104F9" w14:textId="77777777" w:rsidR="00217044" w:rsidRPr="00A80878" w:rsidRDefault="00217044" w:rsidP="00217044">
      <w:pPr>
        <w:ind w:firstLine="709"/>
        <w:jc w:val="both"/>
        <w:rPr>
          <w:sz w:val="28"/>
          <w:szCs w:val="28"/>
        </w:rPr>
      </w:pPr>
      <w:r w:rsidRPr="00A80878">
        <w:rPr>
          <w:sz w:val="28"/>
          <w:szCs w:val="28"/>
        </w:rPr>
        <w:lastRenderedPageBreak/>
        <w:t>«2.3. Заказчик после вступления Договора в силу, производит авансовый платеж в размере согласно приложению № 1 после внесения Поставщиком обеспечения исполнения Договора и обеспечения аванса. Оставшаяся сумма оплачивается Заказчиком путем перечисления денежных средств на расчетный счет Поставщика не позднее 30 (тридцати) календарных дней с даты подписания Сторонами акта приема-передачи товаров, с учетом пропорционального удержания ранее оплаченного аванса.</w:t>
      </w:r>
    </w:p>
    <w:p w14:paraId="0B8883A0" w14:textId="77777777" w:rsidR="00217044" w:rsidRPr="00A80878" w:rsidRDefault="00217044" w:rsidP="00217044">
      <w:pPr>
        <w:ind w:firstLine="709"/>
        <w:jc w:val="both"/>
        <w:rPr>
          <w:sz w:val="28"/>
          <w:szCs w:val="28"/>
        </w:rPr>
      </w:pPr>
      <w:r w:rsidRPr="00A80878">
        <w:rPr>
          <w:sz w:val="28"/>
          <w:szCs w:val="28"/>
        </w:rPr>
        <w:t>В случае, если Поставщик находится в реестре казахстанских товаропроизводителей, Заказчик в течение 10 (десяти) календарных дней со дня заключения договора производит авансовый платеж в размере 50 (пятидесяти) процентов от суммы Договора.</w:t>
      </w:r>
    </w:p>
    <w:p w14:paraId="0F2E4953" w14:textId="181D4F3E" w:rsidR="00217044" w:rsidRPr="00A80878" w:rsidRDefault="00217044" w:rsidP="00217044">
      <w:pPr>
        <w:ind w:firstLine="709"/>
        <w:jc w:val="both"/>
        <w:rPr>
          <w:sz w:val="28"/>
          <w:szCs w:val="28"/>
        </w:rPr>
      </w:pPr>
      <w:r w:rsidRPr="00A80878">
        <w:rPr>
          <w:sz w:val="28"/>
          <w:szCs w:val="28"/>
        </w:rPr>
        <w:t xml:space="preserve">Оплата за поставленный Товар производится Заказчиком путем перечисления денежных средств на расчетный счет Поставщика не позднее </w:t>
      </w:r>
      <w:r w:rsidR="00704913" w:rsidRPr="00A80878">
        <w:rPr>
          <w:sz w:val="28"/>
          <w:szCs w:val="28"/>
        </w:rPr>
        <w:br/>
      </w:r>
      <w:r w:rsidRPr="00A80878">
        <w:rPr>
          <w:sz w:val="28"/>
          <w:szCs w:val="28"/>
        </w:rPr>
        <w:t xml:space="preserve">30 (тридцати) календарных дней с даты подписания Сторонами акта </w:t>
      </w:r>
      <w:r w:rsidR="00704913" w:rsidRPr="00A80878">
        <w:rPr>
          <w:sz w:val="28"/>
          <w:szCs w:val="28"/>
        </w:rPr>
        <w:br/>
      </w:r>
      <w:r w:rsidRPr="00A80878">
        <w:rPr>
          <w:sz w:val="28"/>
          <w:szCs w:val="28"/>
        </w:rPr>
        <w:t>приема-передачи Товара.»;</w:t>
      </w:r>
    </w:p>
    <w:p w14:paraId="3E082AE6" w14:textId="2CC30BEC" w:rsidR="00217044" w:rsidRPr="00A80878" w:rsidRDefault="00217044" w:rsidP="00217044">
      <w:pPr>
        <w:ind w:firstLine="709"/>
        <w:jc w:val="both"/>
        <w:rPr>
          <w:sz w:val="28"/>
          <w:szCs w:val="28"/>
        </w:rPr>
      </w:pPr>
      <w:r w:rsidRPr="00A80878">
        <w:rPr>
          <w:sz w:val="28"/>
          <w:szCs w:val="28"/>
        </w:rPr>
        <w:t>в приложении 23 к указанным Правилам:</w:t>
      </w:r>
    </w:p>
    <w:p w14:paraId="7A19B958" w14:textId="77777777" w:rsidR="009A133E" w:rsidRPr="00A80878" w:rsidRDefault="009A133E" w:rsidP="009A133E">
      <w:pPr>
        <w:ind w:firstLine="709"/>
        <w:jc w:val="both"/>
        <w:rPr>
          <w:sz w:val="28"/>
          <w:szCs w:val="28"/>
        </w:rPr>
      </w:pPr>
      <w:r w:rsidRPr="00A80878">
        <w:rPr>
          <w:sz w:val="28"/>
          <w:szCs w:val="28"/>
        </w:rPr>
        <w:t xml:space="preserve">в Типовом договоре о </w:t>
      </w:r>
      <w:bookmarkStart w:id="0" w:name="_Hlk207180482"/>
      <w:r w:rsidRPr="00A80878">
        <w:rPr>
          <w:sz w:val="28"/>
          <w:szCs w:val="28"/>
        </w:rPr>
        <w:t>закупках работ в сфере строительства</w:t>
      </w:r>
      <w:bookmarkEnd w:id="0"/>
      <w:r w:rsidRPr="00A80878">
        <w:rPr>
          <w:sz w:val="28"/>
          <w:szCs w:val="28"/>
        </w:rPr>
        <w:t>:</w:t>
      </w:r>
    </w:p>
    <w:p w14:paraId="148946AD" w14:textId="77777777" w:rsidR="00217044" w:rsidRPr="00A80878" w:rsidRDefault="00217044" w:rsidP="00217044">
      <w:pPr>
        <w:ind w:firstLine="709"/>
        <w:jc w:val="both"/>
        <w:rPr>
          <w:sz w:val="28"/>
          <w:szCs w:val="28"/>
        </w:rPr>
      </w:pPr>
      <w:r w:rsidRPr="00A80878">
        <w:rPr>
          <w:sz w:val="28"/>
          <w:szCs w:val="28"/>
        </w:rPr>
        <w:t>пункт 3.2 изложить в следующей редакции:</w:t>
      </w:r>
    </w:p>
    <w:p w14:paraId="716906AE" w14:textId="3775AFBA" w:rsidR="00217044" w:rsidRPr="00A80878" w:rsidRDefault="00217044" w:rsidP="00217044">
      <w:pPr>
        <w:ind w:firstLine="709"/>
        <w:jc w:val="both"/>
        <w:rPr>
          <w:sz w:val="28"/>
          <w:szCs w:val="28"/>
        </w:rPr>
      </w:pPr>
      <w:r w:rsidRPr="00A80878">
        <w:rPr>
          <w:sz w:val="28"/>
          <w:szCs w:val="28"/>
        </w:rPr>
        <w:t xml:space="preserve">«3.2. Заказчик после вступления Договора в силу, производит авансовый платеж в размере согласно приложению № 1 после внесения Поставщиком обеспечения исполнения Договора, обеспечения аванса и (или) суммы </w:t>
      </w:r>
      <w:r w:rsidR="00704913" w:rsidRPr="00A80878">
        <w:rPr>
          <w:sz w:val="28"/>
          <w:szCs w:val="28"/>
        </w:rPr>
        <w:br/>
      </w:r>
      <w:r w:rsidRPr="00A80878">
        <w:rPr>
          <w:sz w:val="28"/>
          <w:szCs w:val="28"/>
        </w:rPr>
        <w:t>в соответствии с пунктом 151 Правил.</w:t>
      </w:r>
    </w:p>
    <w:p w14:paraId="65322503" w14:textId="77777777" w:rsidR="00217044" w:rsidRPr="00A80878" w:rsidRDefault="00217044" w:rsidP="00217044">
      <w:pPr>
        <w:ind w:firstLine="709"/>
        <w:jc w:val="both"/>
        <w:rPr>
          <w:sz w:val="28"/>
          <w:szCs w:val="28"/>
        </w:rPr>
      </w:pPr>
      <w:r w:rsidRPr="00A80878">
        <w:rPr>
          <w:sz w:val="28"/>
          <w:szCs w:val="28"/>
        </w:rPr>
        <w:t>Оставшаяся сумма оплачивается Заказчиком путем перечисления денежных средств на расчетный счет Подрядчика/Исполнителя &lt;условие оплаты&gt; не позднее 30 (тридцати) календарных дней с даты подписания Сторонами акта выполненных Работ, с учетом пропорционального удержания ранее оплаченного аванса.</w:t>
      </w:r>
    </w:p>
    <w:p w14:paraId="4FC2E232" w14:textId="77777777" w:rsidR="00217044" w:rsidRPr="00A80878" w:rsidRDefault="00217044" w:rsidP="00217044">
      <w:pPr>
        <w:ind w:firstLine="709"/>
        <w:jc w:val="both"/>
        <w:rPr>
          <w:sz w:val="28"/>
          <w:szCs w:val="28"/>
        </w:rPr>
      </w:pPr>
      <w:r w:rsidRPr="00A80878">
        <w:rPr>
          <w:sz w:val="28"/>
          <w:szCs w:val="28"/>
        </w:rPr>
        <w:t xml:space="preserve">При этом, в случае передачи объемов работ на субподряд, Подрядчик обязуется выплатить </w:t>
      </w:r>
      <w:proofErr w:type="gramStart"/>
      <w:r w:rsidRPr="00A80878">
        <w:rPr>
          <w:sz w:val="28"/>
          <w:szCs w:val="28"/>
        </w:rPr>
        <w:t>Субподрядчику</w:t>
      </w:r>
      <w:proofErr w:type="gramEnd"/>
      <w:r w:rsidRPr="00A80878">
        <w:rPr>
          <w:sz w:val="28"/>
          <w:szCs w:val="28"/>
        </w:rPr>
        <w:t xml:space="preserve"> находящемуся в реестре казахстанских товаропроизводителей авансовый платеж в размере 50 (пятидесяти) процентов от суммы, выделенной на субподряд.</w:t>
      </w:r>
    </w:p>
    <w:p w14:paraId="026C668B" w14:textId="77777777" w:rsidR="00217044" w:rsidRPr="00A80878" w:rsidRDefault="00217044" w:rsidP="00217044">
      <w:pPr>
        <w:ind w:firstLine="709"/>
        <w:jc w:val="both"/>
        <w:rPr>
          <w:sz w:val="28"/>
          <w:szCs w:val="28"/>
        </w:rPr>
      </w:pPr>
      <w:r w:rsidRPr="00A80878">
        <w:rPr>
          <w:sz w:val="28"/>
          <w:szCs w:val="28"/>
        </w:rPr>
        <w:t>Оплата за выполненные Работы производится Заказчиком путем перечисления денежных средств на расчетный счет Подрядчика/Исполнителя &lt;условие оплаты&gt; не позднее 30 (тридцати) календарных дней с даты подписания Сторонами акта выполненных Работ.</w:t>
      </w:r>
    </w:p>
    <w:p w14:paraId="13A695D3" w14:textId="38E340DF" w:rsidR="00217044" w:rsidRPr="00A80878" w:rsidRDefault="00217044" w:rsidP="00217044">
      <w:pPr>
        <w:ind w:firstLine="709"/>
        <w:jc w:val="both"/>
        <w:rPr>
          <w:sz w:val="28"/>
          <w:szCs w:val="28"/>
        </w:rPr>
      </w:pPr>
      <w:r w:rsidRPr="00A80878">
        <w:rPr>
          <w:sz w:val="28"/>
          <w:szCs w:val="28"/>
        </w:rPr>
        <w:t xml:space="preserve">Оплата за выполненные Работы </w:t>
      </w:r>
      <w:proofErr w:type="gramStart"/>
      <w:r w:rsidRPr="00A80878">
        <w:rPr>
          <w:sz w:val="28"/>
          <w:szCs w:val="28"/>
        </w:rPr>
        <w:t>Субподрядчику</w:t>
      </w:r>
      <w:proofErr w:type="gramEnd"/>
      <w:r w:rsidRPr="00A80878">
        <w:rPr>
          <w:sz w:val="28"/>
          <w:szCs w:val="28"/>
        </w:rPr>
        <w:t xml:space="preserve"> находящемуся в реестре казахстанских товаропроизводителей производится Подрядчиком не позднее </w:t>
      </w:r>
      <w:r w:rsidR="00704913" w:rsidRPr="00A80878">
        <w:rPr>
          <w:sz w:val="28"/>
          <w:szCs w:val="28"/>
        </w:rPr>
        <w:br/>
      </w:r>
      <w:r w:rsidRPr="00A80878">
        <w:rPr>
          <w:sz w:val="28"/>
          <w:szCs w:val="28"/>
        </w:rPr>
        <w:t>5 (пяти) рабочих дней с даты поступления оплаты от Заказчика на расчетный счет Подрядчика.</w:t>
      </w:r>
    </w:p>
    <w:p w14:paraId="78CE8363" w14:textId="77777777" w:rsidR="00217044" w:rsidRPr="00A80878" w:rsidRDefault="00217044" w:rsidP="00217044">
      <w:pPr>
        <w:ind w:firstLine="709"/>
        <w:jc w:val="both"/>
        <w:rPr>
          <w:sz w:val="28"/>
          <w:szCs w:val="28"/>
        </w:rPr>
      </w:pPr>
      <w:r w:rsidRPr="00A80878">
        <w:rPr>
          <w:sz w:val="28"/>
          <w:szCs w:val="28"/>
        </w:rPr>
        <w:t>В случае выполнения работ, связанных со строительством в рамках одного финансового года, Заказчик оплачивает Подрядчику оставшиеся 5 (пять) процентов от суммы настоящего договора в размере &lt;сумма&gt; после завершения работ и представления Заказчиком акта о принятии объекта в эксплуатацию.</w:t>
      </w:r>
    </w:p>
    <w:p w14:paraId="2593659A" w14:textId="08B05D28" w:rsidR="00217044" w:rsidRPr="00A80878" w:rsidRDefault="00217044" w:rsidP="00217044">
      <w:pPr>
        <w:ind w:firstLine="709"/>
        <w:jc w:val="both"/>
        <w:rPr>
          <w:sz w:val="28"/>
          <w:szCs w:val="28"/>
        </w:rPr>
      </w:pPr>
      <w:r w:rsidRPr="00A80878">
        <w:rPr>
          <w:sz w:val="28"/>
          <w:szCs w:val="28"/>
        </w:rPr>
        <w:lastRenderedPageBreak/>
        <w:t xml:space="preserve">В случае если срок выполнения работ, связанных со строительством, Заказчик оплачивает Подрядчику оставшиеся 5 (пять) процентов от суммы настоящего договора в размере &lt;сумма&gt; после завершения работ </w:t>
      </w:r>
      <w:r w:rsidR="00704913" w:rsidRPr="00A80878">
        <w:rPr>
          <w:sz w:val="28"/>
          <w:szCs w:val="28"/>
        </w:rPr>
        <w:br/>
      </w:r>
      <w:r w:rsidRPr="00A80878">
        <w:rPr>
          <w:sz w:val="28"/>
          <w:szCs w:val="28"/>
        </w:rPr>
        <w:t xml:space="preserve">и представления Заказчиком акта о принятии объекта в эксплуатацию </w:t>
      </w:r>
      <w:r w:rsidR="00704913" w:rsidRPr="00A80878">
        <w:rPr>
          <w:sz w:val="28"/>
          <w:szCs w:val="28"/>
        </w:rPr>
        <w:br/>
      </w:r>
      <w:r w:rsidRPr="00A80878">
        <w:rPr>
          <w:sz w:val="28"/>
          <w:szCs w:val="28"/>
        </w:rPr>
        <w:t>в последний год завершения строительства.»;</w:t>
      </w:r>
    </w:p>
    <w:p w14:paraId="4D3A24BE" w14:textId="77777777" w:rsidR="00217044" w:rsidRPr="00A80878" w:rsidRDefault="00217044" w:rsidP="00217044">
      <w:pPr>
        <w:ind w:firstLine="709"/>
        <w:jc w:val="both"/>
        <w:rPr>
          <w:sz w:val="28"/>
          <w:szCs w:val="28"/>
        </w:rPr>
      </w:pPr>
      <w:r w:rsidRPr="00A80878">
        <w:rPr>
          <w:sz w:val="28"/>
          <w:szCs w:val="28"/>
        </w:rPr>
        <w:t>пункт 8.8 изложить в следующей редакции:</w:t>
      </w:r>
    </w:p>
    <w:p w14:paraId="4AA06404" w14:textId="77777777" w:rsidR="00217044" w:rsidRPr="00A80878" w:rsidRDefault="00217044" w:rsidP="00217044">
      <w:pPr>
        <w:ind w:firstLine="709"/>
        <w:jc w:val="both"/>
        <w:rPr>
          <w:sz w:val="28"/>
          <w:szCs w:val="28"/>
        </w:rPr>
      </w:pPr>
      <w:r w:rsidRPr="00A80878">
        <w:rPr>
          <w:sz w:val="28"/>
          <w:szCs w:val="28"/>
        </w:rPr>
        <w:t>«8.8. В случае привлечения субподрядчиков (соисполнителей) Подрядчик/Исполнитель предоставляет Заказчику копии всех субподрядных договоров, заключенных в рамках данного Договора. Наличие субподрядчиков не освобождает Подрядчика/Исполнителя от материальной или другой ответственности по Договору.</w:t>
      </w:r>
    </w:p>
    <w:p w14:paraId="0629C2E0" w14:textId="3D4C6B3D" w:rsidR="00217044" w:rsidRPr="00A80878" w:rsidRDefault="00217044" w:rsidP="00217044">
      <w:pPr>
        <w:ind w:firstLine="709"/>
        <w:jc w:val="both"/>
        <w:rPr>
          <w:sz w:val="28"/>
          <w:szCs w:val="28"/>
        </w:rPr>
      </w:pPr>
      <w:r w:rsidRPr="00A80878">
        <w:rPr>
          <w:sz w:val="28"/>
          <w:szCs w:val="28"/>
        </w:rPr>
        <w:t xml:space="preserve">Предельные объемы работ, которые могут быть переданы субподрядчикам для выполнения работ, не должны превышать в совокупности </w:t>
      </w:r>
      <w:r w:rsidR="00BC62C5" w:rsidRPr="00A80878">
        <w:rPr>
          <w:sz w:val="28"/>
          <w:szCs w:val="28"/>
        </w:rPr>
        <w:t>тридцат</w:t>
      </w:r>
      <w:r w:rsidR="00BC62C5">
        <w:rPr>
          <w:sz w:val="28"/>
          <w:szCs w:val="28"/>
        </w:rPr>
        <w:t>и</w:t>
      </w:r>
      <w:r w:rsidR="00BC62C5" w:rsidRPr="00A80878">
        <w:rPr>
          <w:sz w:val="28"/>
          <w:szCs w:val="28"/>
        </w:rPr>
        <w:t xml:space="preserve"> </w:t>
      </w:r>
      <w:r w:rsidRPr="00A80878">
        <w:rPr>
          <w:sz w:val="28"/>
          <w:szCs w:val="28"/>
        </w:rPr>
        <w:t>процентов объема выполняемых работ.</w:t>
      </w:r>
    </w:p>
    <w:p w14:paraId="0B25C18D" w14:textId="77777777" w:rsidR="00217044" w:rsidRPr="00A80878" w:rsidRDefault="00217044" w:rsidP="00217044">
      <w:pPr>
        <w:ind w:firstLine="709"/>
        <w:jc w:val="both"/>
        <w:rPr>
          <w:sz w:val="28"/>
          <w:szCs w:val="28"/>
        </w:rPr>
      </w:pPr>
      <w:r w:rsidRPr="00A80878">
        <w:rPr>
          <w:sz w:val="28"/>
          <w:szCs w:val="28"/>
        </w:rPr>
        <w:t>При этом субподрядчикам запрещается передавать иным субподрядчикам объемы выполнения работ, являющихся предметом проводимых закупок.</w:t>
      </w:r>
    </w:p>
    <w:p w14:paraId="427EFE36" w14:textId="77777777" w:rsidR="00217044" w:rsidRPr="00A80878" w:rsidRDefault="00217044" w:rsidP="00217044">
      <w:pPr>
        <w:ind w:firstLine="709"/>
        <w:jc w:val="both"/>
        <w:rPr>
          <w:sz w:val="28"/>
          <w:szCs w:val="28"/>
        </w:rPr>
      </w:pPr>
      <w:r w:rsidRPr="00A80878">
        <w:rPr>
          <w:sz w:val="28"/>
          <w:szCs w:val="28"/>
        </w:rPr>
        <w:t>Выполняющие работы, общественные объединения лиц с инвалидностью Республики Казахстан и организации, созданные общественными объединениями лиц с инвалидностью Республики Казахстан, не привлекают субподрядчиков по выполнению работ, являющихся предметом проводимых закупок.»;</w:t>
      </w:r>
    </w:p>
    <w:p w14:paraId="4EEF4DC5" w14:textId="27DA2CE4" w:rsidR="0044528A" w:rsidRPr="00A80878" w:rsidRDefault="0044528A" w:rsidP="0044528A">
      <w:pPr>
        <w:ind w:firstLine="709"/>
        <w:jc w:val="both"/>
        <w:rPr>
          <w:sz w:val="28"/>
          <w:szCs w:val="28"/>
        </w:rPr>
      </w:pPr>
      <w:r w:rsidRPr="00A80878">
        <w:rPr>
          <w:sz w:val="28"/>
          <w:szCs w:val="28"/>
        </w:rPr>
        <w:t>в приложении 24 к указанным Правилам:</w:t>
      </w:r>
    </w:p>
    <w:p w14:paraId="224303D8" w14:textId="77777777" w:rsidR="009A133E" w:rsidRPr="00A80878" w:rsidRDefault="009A133E" w:rsidP="009A133E">
      <w:pPr>
        <w:ind w:firstLine="709"/>
        <w:jc w:val="both"/>
        <w:rPr>
          <w:sz w:val="28"/>
          <w:szCs w:val="28"/>
        </w:rPr>
      </w:pPr>
      <w:r w:rsidRPr="00A80878">
        <w:rPr>
          <w:sz w:val="28"/>
          <w:szCs w:val="28"/>
        </w:rPr>
        <w:t>в Типовом договоре о закупках работ по разработке проектно-сметной документации (технико-экономического обоснования):</w:t>
      </w:r>
    </w:p>
    <w:p w14:paraId="545467FD" w14:textId="7176F8EA" w:rsidR="0044528A" w:rsidRPr="00A80878" w:rsidRDefault="0044528A" w:rsidP="0044528A">
      <w:pPr>
        <w:ind w:firstLine="709"/>
        <w:jc w:val="both"/>
        <w:rPr>
          <w:sz w:val="28"/>
          <w:szCs w:val="28"/>
        </w:rPr>
      </w:pPr>
      <w:r w:rsidRPr="00A80878">
        <w:rPr>
          <w:sz w:val="28"/>
          <w:szCs w:val="28"/>
        </w:rPr>
        <w:t>пункт 7.8 изложить в следующей редакции:</w:t>
      </w:r>
    </w:p>
    <w:p w14:paraId="01743257" w14:textId="5977DB1F" w:rsidR="0044528A" w:rsidRPr="00A80878" w:rsidRDefault="003401BC" w:rsidP="0044528A">
      <w:pPr>
        <w:ind w:firstLine="709"/>
        <w:jc w:val="both"/>
        <w:rPr>
          <w:sz w:val="28"/>
          <w:szCs w:val="28"/>
        </w:rPr>
      </w:pPr>
      <w:r w:rsidRPr="00A80878">
        <w:rPr>
          <w:sz w:val="28"/>
          <w:szCs w:val="28"/>
        </w:rPr>
        <w:t>«</w:t>
      </w:r>
      <w:r w:rsidR="0044528A" w:rsidRPr="00A80878">
        <w:rPr>
          <w:sz w:val="28"/>
          <w:szCs w:val="28"/>
        </w:rPr>
        <w:t xml:space="preserve">7.8. В случае привлечения субподрядчиков (соисполнителей) Проектировщик/Исполнитель предоставляет Заказчику копии всех </w:t>
      </w:r>
      <w:proofErr w:type="spellStart"/>
      <w:r w:rsidR="0044528A" w:rsidRPr="00A80878">
        <w:rPr>
          <w:sz w:val="28"/>
          <w:szCs w:val="28"/>
        </w:rPr>
        <w:t>субпроектных</w:t>
      </w:r>
      <w:proofErr w:type="spellEnd"/>
      <w:r w:rsidR="0044528A" w:rsidRPr="00A80878">
        <w:rPr>
          <w:sz w:val="28"/>
          <w:szCs w:val="28"/>
        </w:rPr>
        <w:t xml:space="preserve"> договоров, заключенных в рамках данного Договора. Наличие </w:t>
      </w:r>
      <w:proofErr w:type="spellStart"/>
      <w:r w:rsidR="0044528A" w:rsidRPr="00A80878">
        <w:rPr>
          <w:sz w:val="28"/>
          <w:szCs w:val="28"/>
        </w:rPr>
        <w:t>субпроектировщиков</w:t>
      </w:r>
      <w:proofErr w:type="spellEnd"/>
      <w:r w:rsidR="0044528A" w:rsidRPr="00A80878">
        <w:rPr>
          <w:sz w:val="28"/>
          <w:szCs w:val="28"/>
        </w:rPr>
        <w:t xml:space="preserve"> не освобождает Проектировщика/Исполнителя от материальной или другой ответственности по Договору.</w:t>
      </w:r>
    </w:p>
    <w:p w14:paraId="61BBE535" w14:textId="7E24E888" w:rsidR="0044528A" w:rsidRPr="00A80878" w:rsidRDefault="0044528A" w:rsidP="0044528A">
      <w:pPr>
        <w:ind w:firstLine="709"/>
        <w:jc w:val="both"/>
        <w:rPr>
          <w:sz w:val="28"/>
          <w:szCs w:val="28"/>
        </w:rPr>
      </w:pPr>
      <w:r w:rsidRPr="00A80878">
        <w:rPr>
          <w:sz w:val="28"/>
          <w:szCs w:val="28"/>
        </w:rPr>
        <w:t xml:space="preserve">Предельные объемы работ, которые могут быть переданы </w:t>
      </w:r>
      <w:proofErr w:type="spellStart"/>
      <w:r w:rsidRPr="00A80878">
        <w:rPr>
          <w:sz w:val="28"/>
          <w:szCs w:val="28"/>
        </w:rPr>
        <w:t>субпроектировщикам</w:t>
      </w:r>
      <w:proofErr w:type="spellEnd"/>
      <w:r w:rsidRPr="00A80878">
        <w:rPr>
          <w:sz w:val="28"/>
          <w:szCs w:val="28"/>
        </w:rPr>
        <w:t xml:space="preserve"> для выполнения работ, не должны превышать </w:t>
      </w:r>
      <w:r w:rsidR="00704913" w:rsidRPr="00A80878">
        <w:rPr>
          <w:sz w:val="28"/>
          <w:szCs w:val="28"/>
        </w:rPr>
        <w:br/>
      </w:r>
      <w:r w:rsidRPr="00A80878">
        <w:rPr>
          <w:sz w:val="28"/>
          <w:szCs w:val="28"/>
        </w:rPr>
        <w:t xml:space="preserve">в совокупности </w:t>
      </w:r>
      <w:r w:rsidR="00BC62C5" w:rsidRPr="00A80878">
        <w:rPr>
          <w:sz w:val="28"/>
          <w:szCs w:val="28"/>
        </w:rPr>
        <w:t>тридцат</w:t>
      </w:r>
      <w:r w:rsidR="00BC62C5">
        <w:rPr>
          <w:sz w:val="28"/>
          <w:szCs w:val="28"/>
        </w:rPr>
        <w:t>и</w:t>
      </w:r>
      <w:r w:rsidR="00BC62C5" w:rsidRPr="00A80878">
        <w:rPr>
          <w:sz w:val="28"/>
          <w:szCs w:val="28"/>
        </w:rPr>
        <w:t xml:space="preserve"> </w:t>
      </w:r>
      <w:r w:rsidRPr="00A80878">
        <w:rPr>
          <w:sz w:val="28"/>
          <w:szCs w:val="28"/>
        </w:rPr>
        <w:t>процентов объема выполняемых работ.</w:t>
      </w:r>
    </w:p>
    <w:p w14:paraId="0055058A" w14:textId="77777777" w:rsidR="0044528A" w:rsidRPr="00A80878" w:rsidRDefault="0044528A" w:rsidP="0044528A">
      <w:pPr>
        <w:ind w:firstLine="709"/>
        <w:jc w:val="both"/>
        <w:rPr>
          <w:sz w:val="28"/>
          <w:szCs w:val="28"/>
        </w:rPr>
      </w:pPr>
      <w:r w:rsidRPr="00A80878">
        <w:rPr>
          <w:sz w:val="28"/>
          <w:szCs w:val="28"/>
        </w:rPr>
        <w:t xml:space="preserve">При этом </w:t>
      </w:r>
      <w:proofErr w:type="spellStart"/>
      <w:r w:rsidRPr="00A80878">
        <w:rPr>
          <w:sz w:val="28"/>
          <w:szCs w:val="28"/>
        </w:rPr>
        <w:t>субпроектировщикам</w:t>
      </w:r>
      <w:proofErr w:type="spellEnd"/>
      <w:r w:rsidRPr="00A80878">
        <w:rPr>
          <w:sz w:val="28"/>
          <w:szCs w:val="28"/>
        </w:rPr>
        <w:t xml:space="preserve"> запрещается передавать иным </w:t>
      </w:r>
      <w:proofErr w:type="spellStart"/>
      <w:r w:rsidRPr="00A80878">
        <w:rPr>
          <w:sz w:val="28"/>
          <w:szCs w:val="28"/>
        </w:rPr>
        <w:t>субпроектировщикам</w:t>
      </w:r>
      <w:proofErr w:type="spellEnd"/>
      <w:r w:rsidRPr="00A80878">
        <w:rPr>
          <w:sz w:val="28"/>
          <w:szCs w:val="28"/>
        </w:rPr>
        <w:t xml:space="preserve"> объемы выполнения работ, являющихся предметом проводимых закупок.</w:t>
      </w:r>
    </w:p>
    <w:p w14:paraId="66A3C5CC" w14:textId="38A4D237" w:rsidR="0044528A" w:rsidRPr="00A80878" w:rsidRDefault="0044528A" w:rsidP="0044528A">
      <w:pPr>
        <w:ind w:firstLine="709"/>
        <w:jc w:val="both"/>
        <w:rPr>
          <w:sz w:val="28"/>
          <w:szCs w:val="28"/>
        </w:rPr>
      </w:pPr>
      <w:r w:rsidRPr="00A80878">
        <w:rPr>
          <w:sz w:val="28"/>
          <w:szCs w:val="28"/>
        </w:rPr>
        <w:t xml:space="preserve">Выполняющие работы, общественные объединения лиц с инвалидностью Республики Казахстан и организации, созданные общественными объединениями лиц с инвалидностью Республики Казахстан, не привлекают </w:t>
      </w:r>
      <w:proofErr w:type="spellStart"/>
      <w:r w:rsidRPr="00A80878">
        <w:rPr>
          <w:sz w:val="28"/>
          <w:szCs w:val="28"/>
        </w:rPr>
        <w:t>субпроектировщиков</w:t>
      </w:r>
      <w:proofErr w:type="spellEnd"/>
      <w:r w:rsidRPr="00A80878">
        <w:rPr>
          <w:sz w:val="28"/>
          <w:szCs w:val="28"/>
        </w:rPr>
        <w:t xml:space="preserve"> по выполнению работ, являющихся предметом проводимых закупок.»;</w:t>
      </w:r>
    </w:p>
    <w:p w14:paraId="33F3E1B5" w14:textId="3168659B" w:rsidR="003401BC" w:rsidRPr="00A80878" w:rsidRDefault="003401BC" w:rsidP="003401BC">
      <w:pPr>
        <w:ind w:firstLine="709"/>
        <w:jc w:val="both"/>
        <w:rPr>
          <w:sz w:val="28"/>
          <w:szCs w:val="28"/>
        </w:rPr>
      </w:pPr>
      <w:r w:rsidRPr="00A80878">
        <w:rPr>
          <w:sz w:val="28"/>
          <w:szCs w:val="28"/>
        </w:rPr>
        <w:t>в приложении 25 к указанным Правилам:</w:t>
      </w:r>
    </w:p>
    <w:p w14:paraId="08EDA8A8" w14:textId="77777777" w:rsidR="009A133E" w:rsidRPr="00A80878" w:rsidRDefault="009A133E" w:rsidP="009A133E">
      <w:pPr>
        <w:ind w:firstLine="709"/>
        <w:jc w:val="both"/>
        <w:rPr>
          <w:sz w:val="28"/>
          <w:szCs w:val="28"/>
        </w:rPr>
      </w:pPr>
      <w:r w:rsidRPr="00A80878">
        <w:rPr>
          <w:sz w:val="28"/>
          <w:szCs w:val="28"/>
        </w:rPr>
        <w:t>в Типовом договоре о закупках работ, не связанных со строительством:</w:t>
      </w:r>
    </w:p>
    <w:p w14:paraId="2B15615A" w14:textId="13E37FE8" w:rsidR="003401BC" w:rsidRPr="00A80878" w:rsidRDefault="003401BC" w:rsidP="003401BC">
      <w:pPr>
        <w:ind w:firstLine="709"/>
        <w:jc w:val="both"/>
        <w:rPr>
          <w:sz w:val="28"/>
          <w:szCs w:val="28"/>
        </w:rPr>
      </w:pPr>
      <w:r w:rsidRPr="00A80878">
        <w:rPr>
          <w:sz w:val="28"/>
          <w:szCs w:val="28"/>
        </w:rPr>
        <w:lastRenderedPageBreak/>
        <w:t>пункт 8.8 изложить в следующей редакции:</w:t>
      </w:r>
    </w:p>
    <w:p w14:paraId="00DD806A" w14:textId="77777777" w:rsidR="003401BC" w:rsidRPr="00A80878" w:rsidRDefault="003401BC" w:rsidP="003401BC">
      <w:pPr>
        <w:ind w:firstLine="709"/>
        <w:jc w:val="both"/>
        <w:rPr>
          <w:sz w:val="28"/>
          <w:szCs w:val="28"/>
        </w:rPr>
      </w:pPr>
      <w:r w:rsidRPr="00A80878">
        <w:rPr>
          <w:sz w:val="28"/>
          <w:szCs w:val="28"/>
        </w:rPr>
        <w:t>«8.8. В случае привлечения субподрядчиков (соисполнителей) Подрядчик/Исполнитель предоставляет Заказчику копии всех субподрядных договоров, заключенных в рамках данного Договора. Наличие субподрядчиков не освобождает Подрядчика/Исполнителя от материальной или другой ответственности по Договору.</w:t>
      </w:r>
    </w:p>
    <w:p w14:paraId="4C9402CD" w14:textId="06EB1D09" w:rsidR="003401BC" w:rsidRPr="00A80878" w:rsidRDefault="003401BC" w:rsidP="003401BC">
      <w:pPr>
        <w:ind w:firstLine="709"/>
        <w:jc w:val="both"/>
        <w:rPr>
          <w:sz w:val="28"/>
          <w:szCs w:val="28"/>
        </w:rPr>
      </w:pPr>
      <w:r w:rsidRPr="00A80878">
        <w:rPr>
          <w:sz w:val="28"/>
          <w:szCs w:val="28"/>
        </w:rPr>
        <w:t xml:space="preserve">Предельные объемы работ, которые могут быть переданы субподрядчикам для выполнения работ, не должны превышать в совокупности </w:t>
      </w:r>
      <w:r w:rsidR="00BC62C5" w:rsidRPr="00A80878">
        <w:rPr>
          <w:sz w:val="28"/>
          <w:szCs w:val="28"/>
        </w:rPr>
        <w:t>тридцат</w:t>
      </w:r>
      <w:r w:rsidR="00BC62C5">
        <w:rPr>
          <w:sz w:val="28"/>
          <w:szCs w:val="28"/>
        </w:rPr>
        <w:t>и</w:t>
      </w:r>
      <w:r w:rsidR="00BC62C5" w:rsidRPr="00A80878">
        <w:rPr>
          <w:sz w:val="28"/>
          <w:szCs w:val="28"/>
        </w:rPr>
        <w:t xml:space="preserve"> </w:t>
      </w:r>
      <w:r w:rsidRPr="00A80878">
        <w:rPr>
          <w:sz w:val="28"/>
          <w:szCs w:val="28"/>
        </w:rPr>
        <w:t>процентов объема выполняемых работ.</w:t>
      </w:r>
    </w:p>
    <w:p w14:paraId="653C5753" w14:textId="77777777" w:rsidR="003401BC" w:rsidRPr="00A80878" w:rsidRDefault="003401BC" w:rsidP="003401BC">
      <w:pPr>
        <w:ind w:firstLine="709"/>
        <w:jc w:val="both"/>
        <w:rPr>
          <w:sz w:val="28"/>
          <w:szCs w:val="28"/>
        </w:rPr>
      </w:pPr>
      <w:r w:rsidRPr="00A80878">
        <w:rPr>
          <w:sz w:val="28"/>
          <w:szCs w:val="28"/>
        </w:rPr>
        <w:t>При этом субподрядчикам запрещается передавать иным субподрядчикам объемы выполнения работ, являющихся предметом проводимых закупок.</w:t>
      </w:r>
    </w:p>
    <w:p w14:paraId="4CB5635A" w14:textId="54539BC7" w:rsidR="0044528A" w:rsidRPr="00A80878" w:rsidRDefault="003401BC" w:rsidP="003401BC">
      <w:pPr>
        <w:ind w:firstLine="709"/>
        <w:jc w:val="both"/>
        <w:rPr>
          <w:sz w:val="28"/>
          <w:szCs w:val="28"/>
        </w:rPr>
      </w:pPr>
      <w:r w:rsidRPr="00A80878">
        <w:rPr>
          <w:sz w:val="28"/>
          <w:szCs w:val="28"/>
        </w:rPr>
        <w:t>Выполняющие работы, общественные объединения лиц с инвалидностью Республики Казахстан и организации, созданные общественными объединениями лиц с инвалидностью Республики Казахстан, не привлекают субподрядчиков по выполнению работ, являющихся предметом проводимых закупок.»;</w:t>
      </w:r>
    </w:p>
    <w:p w14:paraId="66757342" w14:textId="77777777" w:rsidR="009A133E" w:rsidRPr="00A80878" w:rsidRDefault="009A133E" w:rsidP="009A133E">
      <w:pPr>
        <w:ind w:firstLine="709"/>
        <w:jc w:val="both"/>
        <w:rPr>
          <w:sz w:val="28"/>
          <w:szCs w:val="28"/>
        </w:rPr>
      </w:pPr>
      <w:r w:rsidRPr="00A80878">
        <w:rPr>
          <w:sz w:val="28"/>
          <w:szCs w:val="28"/>
        </w:rPr>
        <w:t>в приложении 26 к указанным Правилам:</w:t>
      </w:r>
    </w:p>
    <w:p w14:paraId="74EFEC0C" w14:textId="0D91ACA8" w:rsidR="0044528A" w:rsidRPr="00A80878" w:rsidRDefault="003401BC" w:rsidP="00217044">
      <w:pPr>
        <w:ind w:firstLine="709"/>
        <w:jc w:val="both"/>
        <w:rPr>
          <w:spacing w:val="2"/>
          <w:sz w:val="28"/>
          <w:szCs w:val="28"/>
        </w:rPr>
      </w:pPr>
      <w:r w:rsidRPr="00A80878">
        <w:rPr>
          <w:spacing w:val="2"/>
          <w:sz w:val="28"/>
          <w:szCs w:val="28"/>
        </w:rPr>
        <w:t>в Договоре о закупках услуг:</w:t>
      </w:r>
    </w:p>
    <w:p w14:paraId="57BD03C8" w14:textId="1BC076D3" w:rsidR="003401BC" w:rsidRPr="00A80878" w:rsidRDefault="003401BC" w:rsidP="003401BC">
      <w:pPr>
        <w:ind w:firstLine="709"/>
        <w:jc w:val="both"/>
        <w:rPr>
          <w:sz w:val="28"/>
          <w:szCs w:val="28"/>
        </w:rPr>
      </w:pPr>
      <w:r w:rsidRPr="00A80878">
        <w:rPr>
          <w:sz w:val="28"/>
          <w:szCs w:val="28"/>
        </w:rPr>
        <w:t>пункт 7.8 изложить в следующей редакции:</w:t>
      </w:r>
    </w:p>
    <w:p w14:paraId="75FC54AD" w14:textId="5FF728AE" w:rsidR="003401BC" w:rsidRPr="00A80878" w:rsidRDefault="003401BC" w:rsidP="003401BC">
      <w:pPr>
        <w:ind w:firstLine="709"/>
        <w:jc w:val="both"/>
        <w:rPr>
          <w:sz w:val="28"/>
          <w:szCs w:val="28"/>
        </w:rPr>
      </w:pPr>
      <w:r w:rsidRPr="00A80878">
        <w:rPr>
          <w:sz w:val="28"/>
          <w:szCs w:val="28"/>
        </w:rPr>
        <w:t xml:space="preserve">«7.8. В случае привлечения субподрядчиков (соисполнителей) Поставщик предоставляет Заказчику копии всех субподрядных договоров, заключенных </w:t>
      </w:r>
      <w:r w:rsidR="00704913" w:rsidRPr="00A80878">
        <w:rPr>
          <w:sz w:val="28"/>
          <w:szCs w:val="28"/>
        </w:rPr>
        <w:br/>
      </w:r>
      <w:r w:rsidRPr="00A80878">
        <w:rPr>
          <w:sz w:val="28"/>
          <w:szCs w:val="28"/>
        </w:rPr>
        <w:t xml:space="preserve">в рамках данного Договора. Наличие субподрядчиков (соисполнителей) </w:t>
      </w:r>
      <w:r w:rsidR="00BC62C5">
        <w:rPr>
          <w:sz w:val="28"/>
          <w:szCs w:val="28"/>
        </w:rPr>
        <w:br/>
      </w:r>
      <w:r w:rsidRPr="00A80878">
        <w:rPr>
          <w:sz w:val="28"/>
          <w:szCs w:val="28"/>
        </w:rPr>
        <w:t xml:space="preserve">не освобождает Поставщика от материальной или другой ответственности </w:t>
      </w:r>
      <w:r w:rsidR="00BC62C5">
        <w:rPr>
          <w:sz w:val="28"/>
          <w:szCs w:val="28"/>
        </w:rPr>
        <w:br/>
      </w:r>
      <w:r w:rsidRPr="00A80878">
        <w:rPr>
          <w:sz w:val="28"/>
          <w:szCs w:val="28"/>
        </w:rPr>
        <w:t>по Договору.</w:t>
      </w:r>
    </w:p>
    <w:p w14:paraId="6C495E9D" w14:textId="6D723D41" w:rsidR="003401BC" w:rsidRPr="00A80878" w:rsidRDefault="003401BC" w:rsidP="003401BC">
      <w:pPr>
        <w:ind w:firstLine="709"/>
        <w:jc w:val="both"/>
        <w:rPr>
          <w:sz w:val="28"/>
          <w:szCs w:val="28"/>
        </w:rPr>
      </w:pPr>
      <w:r w:rsidRPr="00A80878">
        <w:rPr>
          <w:sz w:val="28"/>
          <w:szCs w:val="28"/>
        </w:rPr>
        <w:t xml:space="preserve">Предельные объемы услуг, которые могут быть переданы субподрядчикам (соисполнителям) для оказания услуг, не должны превышать в совокупности </w:t>
      </w:r>
      <w:r w:rsidR="00BC62C5" w:rsidRPr="00A80878">
        <w:rPr>
          <w:sz w:val="28"/>
          <w:szCs w:val="28"/>
        </w:rPr>
        <w:t>тридцат</w:t>
      </w:r>
      <w:r w:rsidR="00BC62C5">
        <w:rPr>
          <w:sz w:val="28"/>
          <w:szCs w:val="28"/>
        </w:rPr>
        <w:t>и</w:t>
      </w:r>
      <w:r w:rsidR="00BC62C5" w:rsidRPr="00A80878">
        <w:rPr>
          <w:sz w:val="28"/>
          <w:szCs w:val="28"/>
        </w:rPr>
        <w:t xml:space="preserve"> </w:t>
      </w:r>
      <w:r w:rsidRPr="00A80878">
        <w:rPr>
          <w:sz w:val="28"/>
          <w:szCs w:val="28"/>
        </w:rPr>
        <w:t>процентов объема оказываемых услуг.</w:t>
      </w:r>
    </w:p>
    <w:p w14:paraId="55BFB148" w14:textId="77777777" w:rsidR="003401BC" w:rsidRPr="00A80878" w:rsidRDefault="003401BC" w:rsidP="003401BC">
      <w:pPr>
        <w:ind w:firstLine="709"/>
        <w:jc w:val="both"/>
        <w:rPr>
          <w:sz w:val="28"/>
          <w:szCs w:val="28"/>
        </w:rPr>
      </w:pPr>
      <w:r w:rsidRPr="00A80878">
        <w:rPr>
          <w:sz w:val="28"/>
          <w:szCs w:val="28"/>
        </w:rPr>
        <w:t>При этом субподрядчикам запрещается передавать иным субподрядчикам (соисполнителям) объемы оказания услуг, являющихся предметом проводимых закупок.</w:t>
      </w:r>
    </w:p>
    <w:p w14:paraId="28995B16" w14:textId="5BC44A4A" w:rsidR="003401BC" w:rsidRPr="00A80878" w:rsidRDefault="003401BC" w:rsidP="003401BC">
      <w:pPr>
        <w:ind w:firstLine="709"/>
        <w:jc w:val="both"/>
        <w:rPr>
          <w:sz w:val="28"/>
          <w:szCs w:val="28"/>
        </w:rPr>
      </w:pPr>
      <w:r w:rsidRPr="00A80878">
        <w:rPr>
          <w:sz w:val="28"/>
          <w:szCs w:val="28"/>
        </w:rPr>
        <w:t>Оказываемым услуги, общественные объединения лиц с инвалидностью Республики Казахстан и организации, созданные общественными объединениями лиц с инвалидностью Республики Казахстан, не привлекают субподрядчиков по оказанию услуг, являющихся предметом проводимых закупок.»;</w:t>
      </w:r>
    </w:p>
    <w:p w14:paraId="2ED32E07" w14:textId="77777777" w:rsidR="00124494" w:rsidRPr="00A80878" w:rsidRDefault="00124494" w:rsidP="00124494">
      <w:pPr>
        <w:ind w:firstLine="709"/>
        <w:jc w:val="both"/>
        <w:rPr>
          <w:sz w:val="28"/>
          <w:szCs w:val="28"/>
        </w:rPr>
      </w:pPr>
      <w:r w:rsidRPr="00A80878">
        <w:rPr>
          <w:sz w:val="28"/>
          <w:szCs w:val="28"/>
        </w:rPr>
        <w:t>в приложении 33 к указанным Правилам:</w:t>
      </w:r>
    </w:p>
    <w:p w14:paraId="283B847E" w14:textId="68C5407B" w:rsidR="0044528A" w:rsidRPr="00A80878" w:rsidRDefault="003401BC" w:rsidP="00217044">
      <w:pPr>
        <w:ind w:firstLine="709"/>
        <w:jc w:val="both"/>
        <w:rPr>
          <w:sz w:val="28"/>
          <w:szCs w:val="28"/>
        </w:rPr>
      </w:pPr>
      <w:r w:rsidRPr="00A80878">
        <w:rPr>
          <w:sz w:val="28"/>
          <w:szCs w:val="28"/>
        </w:rPr>
        <w:t>в Типовой тендерной документации по закупкам:</w:t>
      </w:r>
    </w:p>
    <w:p w14:paraId="581A4619" w14:textId="572ADBFC" w:rsidR="003401BC" w:rsidRPr="00A80878" w:rsidRDefault="003401BC" w:rsidP="003401BC">
      <w:pPr>
        <w:ind w:firstLine="709"/>
        <w:jc w:val="both"/>
        <w:rPr>
          <w:sz w:val="28"/>
          <w:szCs w:val="28"/>
        </w:rPr>
      </w:pPr>
      <w:r w:rsidRPr="00A80878">
        <w:rPr>
          <w:sz w:val="28"/>
          <w:szCs w:val="28"/>
        </w:rPr>
        <w:t>подпункт 2) пункта 12 изложить в следующей редакции:</w:t>
      </w:r>
    </w:p>
    <w:p w14:paraId="2FDC4009" w14:textId="0079CAE3" w:rsidR="003401BC" w:rsidRPr="00A80878" w:rsidRDefault="003401BC" w:rsidP="003401BC">
      <w:pPr>
        <w:ind w:firstLine="709"/>
        <w:jc w:val="both"/>
        <w:rPr>
          <w:sz w:val="28"/>
          <w:szCs w:val="28"/>
        </w:rPr>
      </w:pPr>
      <w:r w:rsidRPr="00A80878">
        <w:rPr>
          <w:sz w:val="28"/>
          <w:szCs w:val="28"/>
        </w:rPr>
        <w:t xml:space="preserve">«2) перечень документов, представляемых потенциальным поставщиком </w:t>
      </w:r>
      <w:r w:rsidR="00704913" w:rsidRPr="00A80878">
        <w:rPr>
          <w:sz w:val="28"/>
          <w:szCs w:val="28"/>
        </w:rPr>
        <w:br/>
      </w:r>
      <w:r w:rsidRPr="00A80878">
        <w:rPr>
          <w:sz w:val="28"/>
          <w:szCs w:val="28"/>
        </w:rPr>
        <w:t>в подтверждение его соответствия квалификационным требованиям:</w:t>
      </w:r>
    </w:p>
    <w:p w14:paraId="2F916FD0" w14:textId="66E788D2" w:rsidR="003401BC" w:rsidRPr="00A80878" w:rsidRDefault="003401BC" w:rsidP="003401BC">
      <w:pPr>
        <w:ind w:firstLine="709"/>
        <w:jc w:val="both"/>
        <w:rPr>
          <w:sz w:val="28"/>
          <w:szCs w:val="28"/>
        </w:rPr>
      </w:pPr>
      <w:r w:rsidRPr="00A80878">
        <w:rPr>
          <w:sz w:val="28"/>
          <w:szCs w:val="28"/>
        </w:rPr>
        <w:t xml:space="preserve">нотариально засвидетельствованные документы, подтверждающие правоспособность (для юридических лиц), копию удостоверения личности </w:t>
      </w:r>
      <w:r w:rsidR="00704913" w:rsidRPr="00A80878">
        <w:rPr>
          <w:sz w:val="28"/>
          <w:szCs w:val="28"/>
        </w:rPr>
        <w:br/>
      </w:r>
      <w:r w:rsidRPr="00A80878">
        <w:rPr>
          <w:sz w:val="28"/>
          <w:szCs w:val="28"/>
        </w:rPr>
        <w:t xml:space="preserve">(для физического лица) (при этом, информацию о наличии регистрации </w:t>
      </w:r>
      <w:r w:rsidR="00704913" w:rsidRPr="00A80878">
        <w:rPr>
          <w:sz w:val="28"/>
          <w:szCs w:val="28"/>
        </w:rPr>
        <w:br/>
      </w:r>
      <w:r w:rsidRPr="00A80878">
        <w:rPr>
          <w:sz w:val="28"/>
          <w:szCs w:val="28"/>
        </w:rPr>
        <w:lastRenderedPageBreak/>
        <w:t>в качестве индивидуального предпринимателя заказчик также получает на сайте: www.kgd.gov.kz во вкладке «Электронные сервисы/Поиск налогоплательщиков»):</w:t>
      </w:r>
    </w:p>
    <w:p w14:paraId="797B5088" w14:textId="0B26317C" w:rsidR="003401BC" w:rsidRPr="00A80878" w:rsidRDefault="003401BC" w:rsidP="003401BC">
      <w:pPr>
        <w:ind w:firstLine="709"/>
        <w:jc w:val="both"/>
        <w:rPr>
          <w:sz w:val="28"/>
          <w:szCs w:val="28"/>
        </w:rPr>
      </w:pPr>
      <w:r w:rsidRPr="00A80878">
        <w:rPr>
          <w:sz w:val="28"/>
          <w:szCs w:val="28"/>
        </w:rPr>
        <w:t xml:space="preserve">юридическое лицо представляет нотариально засвидетельствованную копию устава, утвержденного в установленном законодательством порядке, </w:t>
      </w:r>
      <w:r w:rsidR="00E64FD6">
        <w:rPr>
          <w:sz w:val="28"/>
          <w:szCs w:val="28"/>
        </w:rPr>
        <w:br/>
      </w:r>
      <w:r w:rsidRPr="00A80878">
        <w:rPr>
          <w:sz w:val="28"/>
          <w:szCs w:val="28"/>
        </w:rPr>
        <w:t xml:space="preserve">за исключением случаев, когда юридическое лицо осуществляет деятельность </w:t>
      </w:r>
      <w:r w:rsidR="00E64FD6">
        <w:rPr>
          <w:sz w:val="28"/>
          <w:szCs w:val="28"/>
        </w:rPr>
        <w:br/>
      </w:r>
      <w:r w:rsidRPr="00A80878">
        <w:rPr>
          <w:sz w:val="28"/>
          <w:szCs w:val="28"/>
        </w:rPr>
        <w:t xml:space="preserve">на основании Типового устава, нерезиденты Республики Казахстан представляют нотариально засвидетельствованную с переводом на казахский </w:t>
      </w:r>
      <w:r w:rsidR="00E64FD6">
        <w:rPr>
          <w:sz w:val="28"/>
          <w:szCs w:val="28"/>
        </w:rPr>
        <w:br/>
      </w:r>
      <w:r w:rsidRPr="00A80878">
        <w:rPr>
          <w:sz w:val="28"/>
          <w:szCs w:val="28"/>
        </w:rPr>
        <w:t>и (или) русский языки легализованную выписку из торгового реестра;</w:t>
      </w:r>
    </w:p>
    <w:p w14:paraId="0ACD66AC" w14:textId="6D79A74C" w:rsidR="003401BC" w:rsidRPr="00A80878" w:rsidRDefault="003401BC" w:rsidP="003401BC">
      <w:pPr>
        <w:ind w:firstLine="709"/>
        <w:jc w:val="both"/>
        <w:rPr>
          <w:sz w:val="28"/>
          <w:szCs w:val="28"/>
        </w:rPr>
      </w:pPr>
      <w:r w:rsidRPr="00A80878">
        <w:rPr>
          <w:sz w:val="28"/>
          <w:szCs w:val="28"/>
        </w:rPr>
        <w:t xml:space="preserve">разрешения (уведомления), полученные (направленные) в соответствии </w:t>
      </w:r>
      <w:r w:rsidR="00704913" w:rsidRPr="00A80878">
        <w:rPr>
          <w:sz w:val="28"/>
          <w:szCs w:val="28"/>
        </w:rPr>
        <w:br/>
      </w:r>
      <w:r w:rsidRPr="00A80878">
        <w:rPr>
          <w:sz w:val="28"/>
          <w:szCs w:val="28"/>
        </w:rPr>
        <w:t xml:space="preserve">с законодательством Республики Казахстан о разрешениях и уведомлениях, </w:t>
      </w:r>
      <w:r w:rsidR="00704913" w:rsidRPr="00A80878">
        <w:rPr>
          <w:sz w:val="28"/>
          <w:szCs w:val="28"/>
        </w:rPr>
        <w:br/>
      </w:r>
      <w:r w:rsidRPr="00A80878">
        <w:rPr>
          <w:sz w:val="28"/>
          <w:szCs w:val="28"/>
        </w:rPr>
        <w:t xml:space="preserve">в виде бумажной копии электронного документа, сведения о которых подтверждаются в информационных системах государственных органов </w:t>
      </w:r>
      <w:r w:rsidR="00704913" w:rsidRPr="00A80878">
        <w:rPr>
          <w:sz w:val="28"/>
          <w:szCs w:val="28"/>
        </w:rPr>
        <w:br/>
      </w:r>
      <w:r w:rsidRPr="00A80878">
        <w:rPr>
          <w:sz w:val="28"/>
          <w:szCs w:val="28"/>
        </w:rPr>
        <w:t>(в случае отсутствия сведений в информационных системах государственных органов потенциальный поставщик представляет нотариально засвидетельствованную копию соответствующего разрешения (уведомления), полученного (направленного) в соответствии с законодательством Республики Казахстан о разрешениях и уведомлениях);</w:t>
      </w:r>
    </w:p>
    <w:p w14:paraId="04E8924E" w14:textId="77777777" w:rsidR="003401BC" w:rsidRPr="00A80878" w:rsidRDefault="003401BC" w:rsidP="003401BC">
      <w:pPr>
        <w:ind w:firstLine="709"/>
        <w:jc w:val="both"/>
        <w:rPr>
          <w:sz w:val="28"/>
          <w:szCs w:val="28"/>
        </w:rPr>
      </w:pPr>
      <w:r w:rsidRPr="00A80878">
        <w:rPr>
          <w:sz w:val="28"/>
          <w:szCs w:val="28"/>
        </w:rPr>
        <w:t>нотариально засвидетельствованную копии патентов, свидетельств, сертификатов, других документов, подтверждающих право потенциального поставщика на производство, переработку, поставку и реализацию закупаемых товаров, выполнение работ, оказание услуг;</w:t>
      </w:r>
    </w:p>
    <w:p w14:paraId="69416831" w14:textId="6A8FAC86" w:rsidR="003401BC" w:rsidRPr="00A80878" w:rsidRDefault="003401BC" w:rsidP="003401BC">
      <w:pPr>
        <w:ind w:firstLine="709"/>
        <w:jc w:val="both"/>
        <w:rPr>
          <w:sz w:val="28"/>
          <w:szCs w:val="28"/>
        </w:rPr>
      </w:pPr>
      <w:r w:rsidRPr="00A80878">
        <w:rPr>
          <w:sz w:val="28"/>
          <w:szCs w:val="28"/>
        </w:rPr>
        <w:t xml:space="preserve">нотариально засвидетельствованную копию свидетельства или справки </w:t>
      </w:r>
      <w:r w:rsidR="00704913" w:rsidRPr="00A80878">
        <w:rPr>
          <w:sz w:val="28"/>
          <w:szCs w:val="28"/>
        </w:rPr>
        <w:br/>
      </w:r>
      <w:r w:rsidRPr="00A80878">
        <w:rPr>
          <w:sz w:val="28"/>
          <w:szCs w:val="28"/>
        </w:rPr>
        <w:t xml:space="preserve">о государственной регистрации (перерегистрации) юридического лица </w:t>
      </w:r>
      <w:r w:rsidR="00704913" w:rsidRPr="00A80878">
        <w:rPr>
          <w:sz w:val="28"/>
          <w:szCs w:val="28"/>
        </w:rPr>
        <w:br/>
      </w:r>
      <w:r w:rsidRPr="00A80878">
        <w:rPr>
          <w:sz w:val="28"/>
          <w:szCs w:val="28"/>
        </w:rPr>
        <w:t>(в случае, если юридическое лицо осуществляет деятельность на основании Типового устава, утвержденного в установленном законодательством Республики Казахстан порядке, то нотариально засвидетельствованную копию заявления о государственной регистрации);</w:t>
      </w:r>
    </w:p>
    <w:p w14:paraId="0D46FFF0" w14:textId="77777777" w:rsidR="003401BC" w:rsidRPr="00A80878" w:rsidRDefault="003401BC" w:rsidP="003401BC">
      <w:pPr>
        <w:ind w:firstLine="709"/>
        <w:jc w:val="both"/>
        <w:rPr>
          <w:sz w:val="28"/>
          <w:szCs w:val="28"/>
        </w:rPr>
      </w:pPr>
      <w:r w:rsidRPr="00A80878">
        <w:rPr>
          <w:sz w:val="28"/>
          <w:szCs w:val="28"/>
        </w:rPr>
        <w:t>нотариально засвидетельствованную выписку из учредительных документов (в случае, если устав не содержит сведения об учредителях или составе учредителей), содержащую сведения об учредителе или составе учредителей либо оригинал выписки из реестра держателей акций, подписанный и заверенный печатью в установленном порядке, выданный не ранее одного месяца, предшествующего дате вскрытия конвертов;</w:t>
      </w:r>
    </w:p>
    <w:p w14:paraId="77D54F62" w14:textId="5345294E" w:rsidR="003401BC" w:rsidRPr="00A80878" w:rsidRDefault="003401BC" w:rsidP="003401BC">
      <w:pPr>
        <w:ind w:firstLine="709"/>
        <w:jc w:val="both"/>
        <w:rPr>
          <w:sz w:val="28"/>
          <w:szCs w:val="28"/>
        </w:rPr>
      </w:pPr>
      <w:r w:rsidRPr="00A80878">
        <w:rPr>
          <w:sz w:val="28"/>
          <w:szCs w:val="28"/>
        </w:rPr>
        <w:t xml:space="preserve">сведения об отсутствии налоговой задолженности, задолженности </w:t>
      </w:r>
      <w:r w:rsidR="00E64FD6">
        <w:rPr>
          <w:sz w:val="28"/>
          <w:szCs w:val="28"/>
        </w:rPr>
        <w:br/>
      </w:r>
      <w:r w:rsidRPr="00A80878">
        <w:rPr>
          <w:sz w:val="28"/>
          <w:szCs w:val="28"/>
        </w:rPr>
        <w:t>по обязательным пенсионным взносам, обязательным профессиональным пенсионным взносам и социальным отчислениям, полученные не ранее одного месяца, предшествующего дате вскрытия конвертов с тендерными заявками;</w:t>
      </w:r>
    </w:p>
    <w:p w14:paraId="4D536174" w14:textId="24DA80B3" w:rsidR="003401BC" w:rsidRPr="00A80878" w:rsidRDefault="003401BC" w:rsidP="003401BC">
      <w:pPr>
        <w:ind w:firstLine="709"/>
        <w:jc w:val="both"/>
        <w:rPr>
          <w:sz w:val="28"/>
          <w:szCs w:val="28"/>
        </w:rPr>
      </w:pPr>
      <w:r w:rsidRPr="00A80878">
        <w:rPr>
          <w:sz w:val="28"/>
          <w:szCs w:val="28"/>
        </w:rPr>
        <w:t xml:space="preserve">потенциальный поставщик вправе подтвердить соответствие квалификационному требованию о платежеспособности посредством предоставления обеспечения исполнения договора в виде гарантийного денежного взноса либо банковской гарантии </w:t>
      </w:r>
      <w:proofErr w:type="gramStart"/>
      <w:r w:rsidRPr="00A80878">
        <w:rPr>
          <w:sz w:val="28"/>
          <w:szCs w:val="28"/>
        </w:rPr>
        <w:t>одного</w:t>
      </w:r>
      <w:proofErr w:type="gramEnd"/>
      <w:r w:rsidRPr="00A80878">
        <w:rPr>
          <w:sz w:val="28"/>
          <w:szCs w:val="28"/>
        </w:rPr>
        <w:t xml:space="preserve"> либо нескольких </w:t>
      </w:r>
      <w:r w:rsidR="00704913" w:rsidRPr="00A80878">
        <w:rPr>
          <w:sz w:val="28"/>
          <w:szCs w:val="28"/>
        </w:rPr>
        <w:br/>
      </w:r>
      <w:r w:rsidRPr="00A80878">
        <w:rPr>
          <w:sz w:val="28"/>
          <w:szCs w:val="28"/>
        </w:rPr>
        <w:t>банков-резидентов Республики Казахстан;</w:t>
      </w:r>
    </w:p>
    <w:p w14:paraId="12CE8CEA" w14:textId="77777777" w:rsidR="003401BC" w:rsidRPr="00A80878" w:rsidRDefault="003401BC" w:rsidP="003401BC">
      <w:pPr>
        <w:ind w:firstLine="709"/>
        <w:jc w:val="both"/>
        <w:rPr>
          <w:sz w:val="28"/>
          <w:szCs w:val="28"/>
        </w:rPr>
      </w:pPr>
      <w:r w:rsidRPr="00A80878">
        <w:rPr>
          <w:sz w:val="28"/>
          <w:szCs w:val="28"/>
        </w:rPr>
        <w:lastRenderedPageBreak/>
        <w:t>обеспечение исполнения договора о закупках предоставляется потенциальным поставщиком на срок, установленный в тендерной документации для полного исполнения обязательств по договору о закупках;</w:t>
      </w:r>
    </w:p>
    <w:p w14:paraId="1900A475" w14:textId="77777777" w:rsidR="003401BC" w:rsidRPr="00A80878" w:rsidRDefault="003401BC" w:rsidP="003401BC">
      <w:pPr>
        <w:ind w:firstLine="709"/>
        <w:jc w:val="both"/>
        <w:rPr>
          <w:sz w:val="28"/>
          <w:szCs w:val="28"/>
        </w:rPr>
      </w:pPr>
      <w:r w:rsidRPr="00A80878">
        <w:rPr>
          <w:sz w:val="28"/>
          <w:szCs w:val="28"/>
        </w:rPr>
        <w:t>сведения о квалификации для участия в процессе закупок согласно приложениям 7, 8 и 9 к настоящей типовой тендерной документации;</w:t>
      </w:r>
    </w:p>
    <w:p w14:paraId="48B1DFDD" w14:textId="77777777" w:rsidR="003401BC" w:rsidRPr="00A80878" w:rsidRDefault="003401BC" w:rsidP="003401BC">
      <w:pPr>
        <w:ind w:firstLine="709"/>
        <w:jc w:val="both"/>
        <w:rPr>
          <w:sz w:val="28"/>
          <w:szCs w:val="28"/>
        </w:rPr>
      </w:pPr>
      <w:r w:rsidRPr="00A80878">
        <w:rPr>
          <w:sz w:val="28"/>
          <w:szCs w:val="28"/>
        </w:rPr>
        <w:t>в случае, если потенциальный поставщик предусматривает привлечь субподрядчиков (соисполнителей) работ либо услуг, то потенциальный поставщик представляет организатору закупок документы, подтверждающие соответствие привлекаемых субподрядчиков (соисполнителей) квалификационным требованиям;</w:t>
      </w:r>
    </w:p>
    <w:p w14:paraId="6AE60670" w14:textId="77777777" w:rsidR="003401BC" w:rsidRPr="00A80878" w:rsidRDefault="003401BC" w:rsidP="003401BC">
      <w:pPr>
        <w:ind w:firstLine="709"/>
        <w:jc w:val="both"/>
        <w:rPr>
          <w:sz w:val="28"/>
          <w:szCs w:val="28"/>
        </w:rPr>
      </w:pPr>
      <w:r w:rsidRPr="00A80878">
        <w:rPr>
          <w:sz w:val="28"/>
          <w:szCs w:val="28"/>
        </w:rPr>
        <w:t>сведения о субподрядчиках по выполнению работ (соисполнителях при оказании услуг), являющихся предметом закупок на тендере, а также виды работ и услуг, передаваемых потенциальным поставщиком субподрядчикам (соисполнителям) согласно приложению 12 к настоящей типовой тендерной документации.</w:t>
      </w:r>
    </w:p>
    <w:p w14:paraId="41DA7113" w14:textId="395BD108" w:rsidR="00E26FC6" w:rsidRPr="00A80878" w:rsidRDefault="003401BC" w:rsidP="003401BC">
      <w:pPr>
        <w:ind w:firstLine="709"/>
        <w:jc w:val="both"/>
        <w:rPr>
          <w:sz w:val="28"/>
          <w:szCs w:val="28"/>
        </w:rPr>
      </w:pPr>
      <w:r w:rsidRPr="00A80878">
        <w:rPr>
          <w:sz w:val="28"/>
          <w:szCs w:val="28"/>
        </w:rPr>
        <w:t xml:space="preserve">Примечание: предельные объемы работ и услуг, которые могут быть переданы субподрядчикам (соисполнителям) для выполнения работ либо оказания услуг, не должны превышать в совокупности </w:t>
      </w:r>
      <w:r w:rsidR="00BC62C5" w:rsidRPr="00A80878">
        <w:rPr>
          <w:sz w:val="28"/>
          <w:szCs w:val="28"/>
        </w:rPr>
        <w:t>тридцат</w:t>
      </w:r>
      <w:r w:rsidR="00BC62C5">
        <w:rPr>
          <w:sz w:val="28"/>
          <w:szCs w:val="28"/>
        </w:rPr>
        <w:t>и</w:t>
      </w:r>
      <w:r w:rsidR="00BC62C5" w:rsidRPr="00A80878">
        <w:rPr>
          <w:sz w:val="28"/>
          <w:szCs w:val="28"/>
        </w:rPr>
        <w:t xml:space="preserve"> </w:t>
      </w:r>
      <w:r w:rsidRPr="00A80878">
        <w:rPr>
          <w:sz w:val="28"/>
          <w:szCs w:val="28"/>
        </w:rPr>
        <w:t>процентов объема выполняемых работ или оказываемых услуг.</w:t>
      </w:r>
    </w:p>
    <w:p w14:paraId="0863BB92" w14:textId="5845B3B6" w:rsidR="00E26FC6" w:rsidRPr="00A80878" w:rsidRDefault="00E26FC6" w:rsidP="00E26FC6">
      <w:pPr>
        <w:ind w:firstLine="709"/>
        <w:jc w:val="both"/>
        <w:rPr>
          <w:sz w:val="28"/>
          <w:szCs w:val="28"/>
        </w:rPr>
      </w:pPr>
      <w:r w:rsidRPr="00A80878">
        <w:rPr>
          <w:sz w:val="28"/>
          <w:szCs w:val="28"/>
        </w:rPr>
        <w:t xml:space="preserve">Данное требование не распространяется на случаи заключения договоров о закупках, предусмотренных подпунктом 5) пункта 287 Правил, </w:t>
      </w:r>
      <w:r w:rsidR="00BC62C5">
        <w:rPr>
          <w:sz w:val="28"/>
          <w:szCs w:val="28"/>
        </w:rPr>
        <w:br/>
      </w:r>
      <w:r w:rsidRPr="00A80878">
        <w:rPr>
          <w:sz w:val="28"/>
          <w:szCs w:val="28"/>
        </w:rPr>
        <w:t>с юридическими лицами, определенными операторами в соответствии с законами Республики Казахстан.</w:t>
      </w:r>
    </w:p>
    <w:p w14:paraId="4A61A834" w14:textId="751F79D9" w:rsidR="003401BC" w:rsidRPr="00A80878" w:rsidRDefault="00E26FC6" w:rsidP="00E26FC6">
      <w:pPr>
        <w:ind w:firstLine="709"/>
        <w:jc w:val="both"/>
        <w:rPr>
          <w:sz w:val="28"/>
          <w:szCs w:val="28"/>
        </w:rPr>
      </w:pPr>
      <w:r w:rsidRPr="00A80878">
        <w:rPr>
          <w:sz w:val="28"/>
          <w:szCs w:val="28"/>
        </w:rPr>
        <w:t>При этом субподрядчикам (соисполнителям) запрещается передавать иным субподрядчикам (соисполнителям) объемы выполнения работ либо оказания услуг, являющихся предметом проводимых закупок;</w:t>
      </w:r>
      <w:r w:rsidR="003401BC" w:rsidRPr="00A80878">
        <w:rPr>
          <w:sz w:val="28"/>
          <w:szCs w:val="28"/>
        </w:rPr>
        <w:t>»;</w:t>
      </w:r>
    </w:p>
    <w:p w14:paraId="7E561732" w14:textId="58E0D401" w:rsidR="00081E69" w:rsidRPr="00A80878" w:rsidRDefault="00081E69" w:rsidP="00081E69">
      <w:pPr>
        <w:ind w:firstLine="709"/>
        <w:jc w:val="both"/>
        <w:rPr>
          <w:sz w:val="28"/>
          <w:szCs w:val="28"/>
        </w:rPr>
      </w:pPr>
      <w:r w:rsidRPr="00A80878">
        <w:rPr>
          <w:sz w:val="28"/>
          <w:szCs w:val="28"/>
        </w:rPr>
        <w:t>приложение 11</w:t>
      </w:r>
      <w:r w:rsidR="00E26FC6" w:rsidRPr="00A80878">
        <w:rPr>
          <w:sz w:val="28"/>
          <w:szCs w:val="28"/>
          <w:lang w:val="kk-KZ"/>
        </w:rPr>
        <w:t xml:space="preserve"> </w:t>
      </w:r>
      <w:r w:rsidRPr="00A80878">
        <w:rPr>
          <w:sz w:val="28"/>
          <w:szCs w:val="28"/>
        </w:rPr>
        <w:t xml:space="preserve">изложить в новой редакции согласно приложению </w:t>
      </w:r>
      <w:r w:rsidR="00E26FC6" w:rsidRPr="00A80878">
        <w:rPr>
          <w:sz w:val="28"/>
          <w:szCs w:val="28"/>
        </w:rPr>
        <w:br/>
      </w:r>
      <w:r w:rsidRPr="00A80878">
        <w:rPr>
          <w:sz w:val="28"/>
          <w:szCs w:val="28"/>
        </w:rPr>
        <w:t xml:space="preserve">8 </w:t>
      </w:r>
      <w:r w:rsidRPr="00A80878">
        <w:rPr>
          <w:rStyle w:val="s0"/>
          <w:color w:val="auto"/>
          <w:sz w:val="28"/>
          <w:szCs w:val="28"/>
        </w:rPr>
        <w:t>к настоящему приказу</w:t>
      </w:r>
      <w:r w:rsidRPr="00A80878">
        <w:rPr>
          <w:sz w:val="28"/>
          <w:szCs w:val="28"/>
        </w:rPr>
        <w:t>;</w:t>
      </w:r>
    </w:p>
    <w:p w14:paraId="6F530961" w14:textId="0417FFB6" w:rsidR="00B41395" w:rsidRPr="00A80878" w:rsidRDefault="00081E69" w:rsidP="00B41395">
      <w:pPr>
        <w:ind w:firstLine="709"/>
        <w:jc w:val="both"/>
        <w:rPr>
          <w:sz w:val="28"/>
          <w:szCs w:val="28"/>
        </w:rPr>
      </w:pPr>
      <w:r w:rsidRPr="00A80878">
        <w:rPr>
          <w:sz w:val="28"/>
          <w:szCs w:val="28"/>
        </w:rPr>
        <w:t xml:space="preserve">приложение </w:t>
      </w:r>
      <w:r w:rsidR="00B41395" w:rsidRPr="00A80878">
        <w:rPr>
          <w:sz w:val="28"/>
          <w:szCs w:val="28"/>
        </w:rPr>
        <w:t xml:space="preserve">39 </w:t>
      </w:r>
      <w:r w:rsidR="009813BD" w:rsidRPr="00A80878">
        <w:rPr>
          <w:sz w:val="28"/>
          <w:szCs w:val="28"/>
        </w:rPr>
        <w:t xml:space="preserve">к указанным Правилам </w:t>
      </w:r>
      <w:r w:rsidRPr="00A80878">
        <w:rPr>
          <w:sz w:val="28"/>
          <w:szCs w:val="28"/>
        </w:rPr>
        <w:t>исключить</w:t>
      </w:r>
      <w:r w:rsidR="00B41395" w:rsidRPr="00A80878">
        <w:rPr>
          <w:sz w:val="28"/>
          <w:szCs w:val="28"/>
        </w:rPr>
        <w:t>.</w:t>
      </w:r>
    </w:p>
    <w:p w14:paraId="6E4D791C" w14:textId="118B414A" w:rsidR="00217044" w:rsidRPr="00A80878" w:rsidRDefault="00217044" w:rsidP="00217044">
      <w:pPr>
        <w:ind w:firstLine="709"/>
        <w:jc w:val="both"/>
        <w:rPr>
          <w:sz w:val="28"/>
          <w:szCs w:val="28"/>
        </w:rPr>
      </w:pPr>
      <w:r w:rsidRPr="00A80878">
        <w:rPr>
          <w:sz w:val="28"/>
          <w:szCs w:val="28"/>
        </w:rPr>
        <w:t xml:space="preserve">2. </w:t>
      </w:r>
      <w:r w:rsidRPr="00A80878">
        <w:rPr>
          <w:spacing w:val="2"/>
          <w:sz w:val="28"/>
          <w:szCs w:val="28"/>
        </w:rPr>
        <w:t xml:space="preserve">Внести в приказ </w:t>
      </w:r>
      <w:r w:rsidR="003E1850">
        <w:rPr>
          <w:spacing w:val="2"/>
          <w:sz w:val="28"/>
          <w:szCs w:val="28"/>
        </w:rPr>
        <w:t xml:space="preserve">Министра </w:t>
      </w:r>
      <w:r w:rsidRPr="00A80878">
        <w:rPr>
          <w:spacing w:val="2"/>
          <w:sz w:val="28"/>
          <w:szCs w:val="28"/>
        </w:rPr>
        <w:t xml:space="preserve">финансов Республики Казахстан </w:t>
      </w:r>
      <w:r w:rsidRPr="00A80878">
        <w:rPr>
          <w:spacing w:val="2"/>
          <w:sz w:val="28"/>
          <w:szCs w:val="28"/>
        </w:rPr>
        <w:br/>
        <w:t xml:space="preserve">от 7 октября 2024 года № 671 «Об утверждении Правил осуществления государственных закупок с применением особого порядка» </w:t>
      </w:r>
      <w:r w:rsidR="00704913" w:rsidRPr="00A80878">
        <w:rPr>
          <w:spacing w:val="2"/>
          <w:sz w:val="28"/>
          <w:szCs w:val="28"/>
        </w:rPr>
        <w:br/>
      </w:r>
      <w:r w:rsidRPr="00A80878">
        <w:rPr>
          <w:spacing w:val="2"/>
          <w:sz w:val="28"/>
          <w:szCs w:val="28"/>
        </w:rPr>
        <w:t xml:space="preserve">(зарегистрирован в </w:t>
      </w:r>
      <w:r w:rsidR="00124494" w:rsidRPr="00A80878">
        <w:rPr>
          <w:spacing w:val="2"/>
          <w:sz w:val="28"/>
          <w:szCs w:val="28"/>
        </w:rPr>
        <w:t xml:space="preserve">Реестре государственной регистрации нормативных правовых актов </w:t>
      </w:r>
      <w:proofErr w:type="spellStart"/>
      <w:r w:rsidR="0074530B" w:rsidRPr="00A80878">
        <w:rPr>
          <w:spacing w:val="2"/>
          <w:sz w:val="28"/>
          <w:szCs w:val="28"/>
          <w:lang w:val="kk-KZ"/>
        </w:rPr>
        <w:t>под</w:t>
      </w:r>
      <w:proofErr w:type="spellEnd"/>
      <w:r w:rsidR="00704913" w:rsidRPr="00A80878">
        <w:rPr>
          <w:spacing w:val="2"/>
          <w:sz w:val="28"/>
          <w:szCs w:val="28"/>
        </w:rPr>
        <w:t xml:space="preserve"> </w:t>
      </w:r>
      <w:r w:rsidRPr="00A80878">
        <w:rPr>
          <w:spacing w:val="2"/>
          <w:sz w:val="28"/>
          <w:szCs w:val="28"/>
        </w:rPr>
        <w:t>№ 35220) следующ</w:t>
      </w:r>
      <w:r w:rsidR="00081E69" w:rsidRPr="00A80878">
        <w:rPr>
          <w:spacing w:val="2"/>
          <w:sz w:val="28"/>
          <w:szCs w:val="28"/>
        </w:rPr>
        <w:t>е</w:t>
      </w:r>
      <w:r w:rsidRPr="00A80878">
        <w:rPr>
          <w:spacing w:val="2"/>
          <w:sz w:val="28"/>
          <w:szCs w:val="28"/>
        </w:rPr>
        <w:t>е изменени</w:t>
      </w:r>
      <w:r w:rsidR="00081E69" w:rsidRPr="00A80878">
        <w:rPr>
          <w:spacing w:val="2"/>
          <w:sz w:val="28"/>
          <w:szCs w:val="28"/>
        </w:rPr>
        <w:t>е</w:t>
      </w:r>
      <w:r w:rsidRPr="00A80878">
        <w:rPr>
          <w:spacing w:val="2"/>
          <w:sz w:val="28"/>
          <w:szCs w:val="28"/>
        </w:rPr>
        <w:t>:</w:t>
      </w:r>
    </w:p>
    <w:p w14:paraId="2D2C0F19" w14:textId="11363668" w:rsidR="00217044" w:rsidRPr="00A80878" w:rsidRDefault="00217044" w:rsidP="00217044">
      <w:pPr>
        <w:ind w:firstLine="709"/>
        <w:jc w:val="both"/>
        <w:rPr>
          <w:spacing w:val="2"/>
          <w:sz w:val="28"/>
          <w:szCs w:val="28"/>
        </w:rPr>
      </w:pPr>
      <w:r w:rsidRPr="00A80878">
        <w:rPr>
          <w:spacing w:val="2"/>
          <w:sz w:val="28"/>
          <w:szCs w:val="28"/>
        </w:rPr>
        <w:t>в Правилах осуществления государственных закупок с применением особого порядка, утвержденных указанным приказом:</w:t>
      </w:r>
    </w:p>
    <w:p w14:paraId="0E4C0987" w14:textId="37920DD7" w:rsidR="00217044" w:rsidRPr="00A80878" w:rsidRDefault="00217044" w:rsidP="00217044">
      <w:pPr>
        <w:ind w:firstLine="709"/>
        <w:jc w:val="both"/>
        <w:rPr>
          <w:sz w:val="28"/>
          <w:szCs w:val="28"/>
        </w:rPr>
      </w:pPr>
      <w:r w:rsidRPr="00A80878">
        <w:rPr>
          <w:sz w:val="28"/>
          <w:szCs w:val="28"/>
        </w:rPr>
        <w:t>приложение 11 к</w:t>
      </w:r>
      <w:r w:rsidR="00081E69" w:rsidRPr="00A80878">
        <w:rPr>
          <w:sz w:val="28"/>
          <w:szCs w:val="28"/>
        </w:rPr>
        <w:t xml:space="preserve"> указанным</w:t>
      </w:r>
      <w:r w:rsidRPr="00A80878">
        <w:rPr>
          <w:sz w:val="28"/>
          <w:szCs w:val="28"/>
        </w:rPr>
        <w:t xml:space="preserve"> Правилам изложить в новой редакции согласно приложению </w:t>
      </w:r>
      <w:r w:rsidR="00B41395" w:rsidRPr="00A80878">
        <w:rPr>
          <w:sz w:val="28"/>
          <w:szCs w:val="28"/>
        </w:rPr>
        <w:t>9</w:t>
      </w:r>
      <w:r w:rsidRPr="00A80878">
        <w:rPr>
          <w:sz w:val="28"/>
          <w:szCs w:val="28"/>
        </w:rPr>
        <w:t xml:space="preserve"> </w:t>
      </w:r>
      <w:r w:rsidRPr="00A80878">
        <w:rPr>
          <w:rStyle w:val="s0"/>
          <w:color w:val="auto"/>
          <w:sz w:val="28"/>
          <w:szCs w:val="28"/>
        </w:rPr>
        <w:t xml:space="preserve">к настоящему </w:t>
      </w:r>
      <w:r w:rsidR="00B41395" w:rsidRPr="00A80878">
        <w:rPr>
          <w:rStyle w:val="s0"/>
          <w:color w:val="auto"/>
          <w:sz w:val="28"/>
          <w:szCs w:val="28"/>
        </w:rPr>
        <w:t>приказу</w:t>
      </w:r>
      <w:r w:rsidRPr="00A80878">
        <w:rPr>
          <w:sz w:val="28"/>
          <w:szCs w:val="28"/>
        </w:rPr>
        <w:t>.</w:t>
      </w:r>
    </w:p>
    <w:p w14:paraId="1616328C" w14:textId="20B31177" w:rsidR="00217044" w:rsidRPr="00A80878" w:rsidRDefault="00217044" w:rsidP="00217044">
      <w:pPr>
        <w:ind w:firstLine="709"/>
        <w:jc w:val="both"/>
        <w:rPr>
          <w:sz w:val="28"/>
          <w:szCs w:val="28"/>
        </w:rPr>
      </w:pPr>
      <w:r w:rsidRPr="00A80878">
        <w:rPr>
          <w:sz w:val="28"/>
          <w:szCs w:val="28"/>
        </w:rPr>
        <w:t xml:space="preserve">3. </w:t>
      </w:r>
      <w:r w:rsidRPr="00A80878">
        <w:rPr>
          <w:spacing w:val="2"/>
          <w:sz w:val="28"/>
          <w:szCs w:val="28"/>
        </w:rPr>
        <w:t xml:space="preserve">Внести в приказ </w:t>
      </w:r>
      <w:r w:rsidR="003E1850">
        <w:rPr>
          <w:spacing w:val="2"/>
          <w:sz w:val="28"/>
          <w:szCs w:val="28"/>
        </w:rPr>
        <w:t xml:space="preserve">Министра </w:t>
      </w:r>
      <w:r w:rsidRPr="00A80878">
        <w:rPr>
          <w:spacing w:val="2"/>
          <w:sz w:val="28"/>
          <w:szCs w:val="28"/>
        </w:rPr>
        <w:t xml:space="preserve">финансов Республики Казахстан </w:t>
      </w:r>
      <w:r w:rsidRPr="00A80878">
        <w:rPr>
          <w:spacing w:val="2"/>
          <w:sz w:val="28"/>
          <w:szCs w:val="28"/>
        </w:rPr>
        <w:br/>
        <w:t xml:space="preserve">от 9 октября 2024 года № 687 «Об утверждении Правил осуществления государственных закупок» (зарегистрирован в </w:t>
      </w:r>
      <w:r w:rsidR="00124494" w:rsidRPr="00A80878">
        <w:rPr>
          <w:spacing w:val="2"/>
          <w:sz w:val="28"/>
          <w:szCs w:val="28"/>
        </w:rPr>
        <w:t xml:space="preserve">Реестре государственной регистрации нормативных правовых актов под </w:t>
      </w:r>
      <w:r w:rsidRPr="00A80878">
        <w:rPr>
          <w:spacing w:val="2"/>
          <w:sz w:val="28"/>
          <w:szCs w:val="28"/>
        </w:rPr>
        <w:t>№ 35238) следующ</w:t>
      </w:r>
      <w:r w:rsidR="00081E69" w:rsidRPr="00A80878">
        <w:rPr>
          <w:spacing w:val="2"/>
          <w:sz w:val="28"/>
          <w:szCs w:val="28"/>
        </w:rPr>
        <w:t>е</w:t>
      </w:r>
      <w:r w:rsidRPr="00A80878">
        <w:rPr>
          <w:spacing w:val="2"/>
          <w:sz w:val="28"/>
          <w:szCs w:val="28"/>
        </w:rPr>
        <w:t>е изменени</w:t>
      </w:r>
      <w:r w:rsidR="00081E69" w:rsidRPr="00A80878">
        <w:rPr>
          <w:spacing w:val="2"/>
          <w:sz w:val="28"/>
          <w:szCs w:val="28"/>
        </w:rPr>
        <w:t>е</w:t>
      </w:r>
      <w:r w:rsidRPr="00A80878">
        <w:rPr>
          <w:spacing w:val="2"/>
          <w:sz w:val="28"/>
          <w:szCs w:val="28"/>
        </w:rPr>
        <w:t>:</w:t>
      </w:r>
    </w:p>
    <w:p w14:paraId="6C9DE8AB" w14:textId="4F996D09" w:rsidR="00217044" w:rsidRPr="00A80878" w:rsidRDefault="00217044" w:rsidP="00217044">
      <w:pPr>
        <w:ind w:firstLine="709"/>
        <w:jc w:val="both"/>
        <w:rPr>
          <w:spacing w:val="2"/>
          <w:sz w:val="28"/>
          <w:szCs w:val="28"/>
        </w:rPr>
      </w:pPr>
      <w:r w:rsidRPr="00A80878">
        <w:rPr>
          <w:spacing w:val="2"/>
          <w:sz w:val="28"/>
          <w:szCs w:val="28"/>
        </w:rPr>
        <w:lastRenderedPageBreak/>
        <w:t>в Правилах осуществления государственных закупок, утвержденных указанным приказом:</w:t>
      </w:r>
    </w:p>
    <w:p w14:paraId="249B1290" w14:textId="77777777" w:rsidR="00217044" w:rsidRPr="00A80878" w:rsidRDefault="00217044" w:rsidP="00217044">
      <w:pPr>
        <w:tabs>
          <w:tab w:val="left" w:pos="6938"/>
        </w:tabs>
        <w:ind w:firstLine="709"/>
        <w:jc w:val="both"/>
        <w:rPr>
          <w:sz w:val="28"/>
          <w:szCs w:val="28"/>
        </w:rPr>
      </w:pPr>
      <w:r w:rsidRPr="00A80878">
        <w:rPr>
          <w:sz w:val="28"/>
          <w:szCs w:val="28"/>
        </w:rPr>
        <w:t>пункт 452 изложить в следующей редакции:</w:t>
      </w:r>
    </w:p>
    <w:p w14:paraId="4FA3FCA1" w14:textId="050C3EF0" w:rsidR="00134F4E" w:rsidRPr="00A80878" w:rsidRDefault="00134F4E" w:rsidP="00134F4E">
      <w:pPr>
        <w:ind w:right="-2" w:firstLine="709"/>
        <w:jc w:val="both"/>
        <w:outlineLvl w:val="0"/>
        <w:rPr>
          <w:sz w:val="28"/>
          <w:szCs w:val="28"/>
        </w:rPr>
      </w:pPr>
      <w:r w:rsidRPr="00A80878">
        <w:rPr>
          <w:sz w:val="28"/>
          <w:szCs w:val="28"/>
        </w:rPr>
        <w:t>«452. При государственных закупках услуг, предусмотренных государственным социальным заказом, на потенциальных поставщиков</w:t>
      </w:r>
      <w:r w:rsidR="00704913" w:rsidRPr="00A80878">
        <w:rPr>
          <w:sz w:val="28"/>
          <w:szCs w:val="28"/>
        </w:rPr>
        <w:t xml:space="preserve"> </w:t>
      </w:r>
      <w:r w:rsidR="00BC62C5">
        <w:rPr>
          <w:sz w:val="28"/>
          <w:szCs w:val="28"/>
        </w:rPr>
        <w:br/>
      </w:r>
      <w:r w:rsidR="00704913" w:rsidRPr="00A80878">
        <w:rPr>
          <w:sz w:val="28"/>
          <w:szCs w:val="28"/>
        </w:rPr>
        <w:t>не</w:t>
      </w:r>
      <w:r w:rsidRPr="00A80878">
        <w:rPr>
          <w:sz w:val="28"/>
          <w:szCs w:val="28"/>
        </w:rPr>
        <w:t xml:space="preserve"> распространяются следующие квалификационные требования:</w:t>
      </w:r>
    </w:p>
    <w:p w14:paraId="611F82E1" w14:textId="77777777" w:rsidR="00134F4E" w:rsidRPr="00A80878" w:rsidRDefault="00134F4E" w:rsidP="00134F4E">
      <w:pPr>
        <w:ind w:right="-2" w:firstLine="709"/>
        <w:jc w:val="both"/>
        <w:outlineLvl w:val="0"/>
        <w:rPr>
          <w:sz w:val="28"/>
          <w:szCs w:val="28"/>
        </w:rPr>
      </w:pPr>
      <w:r w:rsidRPr="00A80878">
        <w:rPr>
          <w:sz w:val="28"/>
          <w:szCs w:val="28"/>
        </w:rPr>
        <w:t>1) являться платежеспособным;</w:t>
      </w:r>
    </w:p>
    <w:p w14:paraId="10ECDC24" w14:textId="77777777" w:rsidR="00134F4E" w:rsidRPr="00A80878" w:rsidRDefault="00134F4E" w:rsidP="00134F4E">
      <w:pPr>
        <w:ind w:right="-2" w:firstLine="709"/>
        <w:jc w:val="both"/>
        <w:outlineLvl w:val="0"/>
        <w:rPr>
          <w:sz w:val="28"/>
          <w:szCs w:val="28"/>
        </w:rPr>
      </w:pPr>
      <w:r w:rsidRPr="00A80878">
        <w:rPr>
          <w:sz w:val="28"/>
          <w:szCs w:val="28"/>
        </w:rPr>
        <w:t>2) обладать материальными и трудовыми ресурсами, достаточными для исполнения обязательств по договору.</w:t>
      </w:r>
    </w:p>
    <w:p w14:paraId="3DB6124D" w14:textId="4B945A0E" w:rsidR="00134F4E" w:rsidRPr="00A80878" w:rsidRDefault="00134F4E" w:rsidP="00134F4E">
      <w:pPr>
        <w:ind w:right="-2" w:firstLine="709"/>
        <w:jc w:val="both"/>
        <w:outlineLvl w:val="0"/>
        <w:rPr>
          <w:sz w:val="28"/>
          <w:szCs w:val="28"/>
        </w:rPr>
      </w:pPr>
      <w:r w:rsidRPr="00A80878">
        <w:rPr>
          <w:sz w:val="28"/>
          <w:szCs w:val="28"/>
        </w:rPr>
        <w:t>Норма, предусмотренная подпунктом 2) настоящего пункта, распространяется на потенциальных поставщиков, участвующих в конкурсах по проведению государственных закупок услуг государственного социального заказа на срок более одного финансового года.».</w:t>
      </w:r>
    </w:p>
    <w:p w14:paraId="0DEE4537" w14:textId="6C4211E9" w:rsidR="00320C40" w:rsidRPr="00A80878" w:rsidRDefault="00B3109E" w:rsidP="00134F4E">
      <w:pPr>
        <w:ind w:right="-2" w:firstLine="709"/>
        <w:jc w:val="both"/>
        <w:outlineLvl w:val="0"/>
        <w:rPr>
          <w:sz w:val="28"/>
          <w:szCs w:val="28"/>
        </w:rPr>
      </w:pPr>
      <w:r w:rsidRPr="00A80878">
        <w:rPr>
          <w:sz w:val="28"/>
          <w:szCs w:val="28"/>
        </w:rPr>
        <w:t>4</w:t>
      </w:r>
      <w:r w:rsidR="00320C40" w:rsidRPr="00A80878">
        <w:rPr>
          <w:sz w:val="28"/>
          <w:szCs w:val="28"/>
        </w:rPr>
        <w:t>. Департаменту законодательства государственных закупок и закупок квазигосударственного сектора Министерства финансов Республики Казахстан в установленном законодательством Республики Казахстан порядке обеспечить:</w:t>
      </w:r>
    </w:p>
    <w:p w14:paraId="08E1F6EC" w14:textId="77777777" w:rsidR="00320C40" w:rsidRPr="00A80878" w:rsidRDefault="00320C40" w:rsidP="00320C40">
      <w:pPr>
        <w:ind w:firstLine="709"/>
        <w:jc w:val="both"/>
        <w:rPr>
          <w:sz w:val="28"/>
          <w:szCs w:val="28"/>
        </w:rPr>
      </w:pPr>
      <w:r w:rsidRPr="00A80878">
        <w:rPr>
          <w:sz w:val="28"/>
          <w:szCs w:val="28"/>
        </w:rPr>
        <w:t>1) государственную регистрацию настоящего приказа в Министерстве юстиции Республики Казахстан;</w:t>
      </w:r>
    </w:p>
    <w:p w14:paraId="5FCA6817" w14:textId="77777777" w:rsidR="00320C40" w:rsidRPr="00A80878" w:rsidRDefault="00320C40" w:rsidP="00320C40">
      <w:pPr>
        <w:ind w:firstLine="709"/>
        <w:jc w:val="both"/>
        <w:rPr>
          <w:sz w:val="28"/>
          <w:szCs w:val="28"/>
        </w:rPr>
      </w:pPr>
      <w:r w:rsidRPr="00A80878">
        <w:rPr>
          <w:sz w:val="28"/>
          <w:szCs w:val="28"/>
        </w:rPr>
        <w:t xml:space="preserve">2) размещение настоящего приказа на интернет-ресурсе Министерства финансов Республики Казахстан; </w:t>
      </w:r>
    </w:p>
    <w:p w14:paraId="73082892" w14:textId="77777777" w:rsidR="00320C40" w:rsidRPr="00A80878" w:rsidRDefault="00320C40" w:rsidP="00320C40">
      <w:pPr>
        <w:ind w:firstLine="709"/>
        <w:jc w:val="both"/>
        <w:rPr>
          <w:sz w:val="28"/>
          <w:szCs w:val="28"/>
        </w:rPr>
      </w:pPr>
      <w:r w:rsidRPr="00A80878">
        <w:rPr>
          <w:sz w:val="28"/>
          <w:szCs w:val="28"/>
        </w:rPr>
        <w:t>3)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 предусмотренных подпунктами 1) и 2) настоящего пункта.</w:t>
      </w:r>
    </w:p>
    <w:p w14:paraId="28741A0D" w14:textId="58375A3E" w:rsidR="0044201D" w:rsidRPr="00A80878" w:rsidRDefault="00B3109E" w:rsidP="0044201D">
      <w:pPr>
        <w:ind w:firstLine="708"/>
        <w:jc w:val="both"/>
        <w:rPr>
          <w:rStyle w:val="s0"/>
          <w:color w:val="auto"/>
          <w:sz w:val="28"/>
          <w:szCs w:val="28"/>
          <w:lang w:val="kk-KZ"/>
        </w:rPr>
      </w:pPr>
      <w:r w:rsidRPr="00A80878">
        <w:rPr>
          <w:sz w:val="28"/>
          <w:szCs w:val="28"/>
        </w:rPr>
        <w:t>5.</w:t>
      </w:r>
      <w:r w:rsidR="00320C40" w:rsidRPr="00A80878">
        <w:rPr>
          <w:sz w:val="28"/>
          <w:szCs w:val="28"/>
        </w:rPr>
        <w:t xml:space="preserve"> </w:t>
      </w:r>
      <w:r w:rsidR="0044201D" w:rsidRPr="00A80878">
        <w:rPr>
          <w:sz w:val="28"/>
          <w:szCs w:val="28"/>
        </w:rPr>
        <w:t xml:space="preserve">Настоящий приказ подлежит официальному опубликованию и вводится в действие с 1 </w:t>
      </w:r>
      <w:proofErr w:type="spellStart"/>
      <w:r w:rsidR="0044201D" w:rsidRPr="00A80878">
        <w:rPr>
          <w:sz w:val="28"/>
          <w:szCs w:val="28"/>
          <w:lang w:val="kk-KZ"/>
        </w:rPr>
        <w:t>января</w:t>
      </w:r>
      <w:proofErr w:type="spellEnd"/>
      <w:r w:rsidR="0044201D" w:rsidRPr="00A80878">
        <w:rPr>
          <w:sz w:val="28"/>
          <w:szCs w:val="28"/>
        </w:rPr>
        <w:t xml:space="preserve"> 202</w:t>
      </w:r>
      <w:r w:rsidR="0044201D" w:rsidRPr="00A80878">
        <w:rPr>
          <w:sz w:val="28"/>
          <w:szCs w:val="28"/>
          <w:lang w:val="kk-KZ"/>
        </w:rPr>
        <w:t>6</w:t>
      </w:r>
      <w:r w:rsidR="0044201D" w:rsidRPr="00A80878">
        <w:rPr>
          <w:sz w:val="28"/>
          <w:szCs w:val="28"/>
        </w:rPr>
        <w:t xml:space="preserve"> года</w:t>
      </w:r>
      <w:r w:rsidR="0044201D" w:rsidRPr="00A80878">
        <w:rPr>
          <w:sz w:val="28"/>
          <w:szCs w:val="28"/>
          <w:lang w:val="kk-KZ"/>
        </w:rPr>
        <w:t>.</w:t>
      </w:r>
    </w:p>
    <w:p w14:paraId="2A478ED0" w14:textId="77777777" w:rsidR="00DD0F81" w:rsidRPr="00A80878" w:rsidRDefault="00DD0F81" w:rsidP="00DD0F81">
      <w:pPr>
        <w:pStyle w:val="pj"/>
        <w:ind w:firstLine="709"/>
        <w:rPr>
          <w:rStyle w:val="s0"/>
          <w:color w:val="auto"/>
          <w:sz w:val="28"/>
          <w:szCs w:val="28"/>
        </w:rPr>
      </w:pPr>
    </w:p>
    <w:p w14:paraId="163E866D" w14:textId="77777777" w:rsidR="00DD0F81" w:rsidRPr="00A80878" w:rsidRDefault="00DD0F81" w:rsidP="00DD0F81">
      <w:pPr>
        <w:pStyle w:val="pj"/>
        <w:ind w:firstLine="709"/>
        <w:rPr>
          <w:rStyle w:val="s0"/>
          <w:color w:val="auto"/>
          <w:sz w:val="28"/>
          <w:szCs w:val="28"/>
        </w:rPr>
      </w:pPr>
    </w:p>
    <w:tbl>
      <w:tblPr>
        <w:tblStyle w:val="a3"/>
        <w:tblpPr w:leftFromText="180" w:rightFromText="180" w:vertAnchor="text" w:horzAnchor="margin" w:tblpXSpec="right" w:tblpY="72"/>
        <w:tblW w:w="89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A80878" w:rsidRPr="00A80878" w14:paraId="1A8A23FF" w14:textId="77777777" w:rsidTr="006F683C">
        <w:tc>
          <w:tcPr>
            <w:tcW w:w="3652" w:type="dxa"/>
            <w:hideMark/>
          </w:tcPr>
          <w:p w14:paraId="16DFCD71" w14:textId="77777777" w:rsidR="006F683C" w:rsidRPr="00A80878" w:rsidRDefault="006F683C" w:rsidP="006F683C">
            <w:pPr>
              <w:rPr>
                <w:b/>
                <w:sz w:val="28"/>
                <w:szCs w:val="28"/>
              </w:rPr>
            </w:pPr>
            <w:r w:rsidRPr="00A80878">
              <w:rPr>
                <w:b/>
                <w:sz w:val="28"/>
                <w:szCs w:val="28"/>
              </w:rPr>
              <w:t>Должность</w:t>
            </w:r>
          </w:p>
        </w:tc>
        <w:tc>
          <w:tcPr>
            <w:tcW w:w="2126" w:type="dxa"/>
          </w:tcPr>
          <w:p w14:paraId="22D91C21" w14:textId="77777777" w:rsidR="006F683C" w:rsidRPr="00A80878" w:rsidRDefault="006F683C" w:rsidP="006F683C">
            <w:pPr>
              <w:rPr>
                <w:b/>
                <w:sz w:val="28"/>
                <w:szCs w:val="28"/>
                <w:lang w:val="kk-KZ"/>
              </w:rPr>
            </w:pPr>
          </w:p>
        </w:tc>
        <w:tc>
          <w:tcPr>
            <w:tcW w:w="3152" w:type="dxa"/>
            <w:hideMark/>
          </w:tcPr>
          <w:p w14:paraId="7E18DAAD" w14:textId="77777777" w:rsidR="006F683C" w:rsidRPr="00A80878" w:rsidRDefault="006F683C" w:rsidP="006F683C">
            <w:pPr>
              <w:rPr>
                <w:b/>
                <w:sz w:val="28"/>
                <w:szCs w:val="28"/>
                <w:lang w:val="kk-KZ"/>
              </w:rPr>
            </w:pPr>
            <w:r w:rsidRPr="00A80878">
              <w:rPr>
                <w:b/>
                <w:sz w:val="28"/>
                <w:szCs w:val="28"/>
                <w:lang w:val="kk-KZ"/>
              </w:rPr>
              <w:t>ФИО</w:t>
            </w:r>
          </w:p>
        </w:tc>
      </w:tr>
    </w:tbl>
    <w:p w14:paraId="3A31B82B" w14:textId="77777777" w:rsidR="003D4C32" w:rsidRPr="00A80878" w:rsidRDefault="003D4C32" w:rsidP="003D4C32">
      <w:pPr>
        <w:rPr>
          <w:sz w:val="28"/>
          <w:szCs w:val="28"/>
        </w:rPr>
      </w:pPr>
    </w:p>
    <w:p w14:paraId="1528D918" w14:textId="3592427F" w:rsidR="00806421" w:rsidRPr="00A80878" w:rsidRDefault="004E7B1C" w:rsidP="00B3109E">
      <w:pPr>
        <w:overflowPunct/>
        <w:autoSpaceDE/>
        <w:autoSpaceDN/>
        <w:adjustRightInd/>
        <w:spacing w:after="160" w:line="259" w:lineRule="auto"/>
        <w:rPr>
          <w:sz w:val="28"/>
          <w:szCs w:val="28"/>
        </w:rPr>
      </w:pPr>
    </w:p>
    <w:sectPr w:rsidR="00806421" w:rsidRPr="00A80878" w:rsidSect="00BD047C">
      <w:headerReference w:type="even" r:id="rId6"/>
      <w:headerReference w:type="default" r:id="rId7"/>
      <w:headerReference w:type="first" r:id="rId8"/>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EAB6A" w14:textId="77777777" w:rsidR="004E7B1C" w:rsidRDefault="004E7B1C" w:rsidP="006E3FCC">
      <w:r>
        <w:separator/>
      </w:r>
    </w:p>
  </w:endnote>
  <w:endnote w:type="continuationSeparator" w:id="0">
    <w:p w14:paraId="615B349B" w14:textId="77777777" w:rsidR="004E7B1C" w:rsidRDefault="004E7B1C" w:rsidP="006E3F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8AD5F" w14:textId="77777777" w:rsidR="004E7B1C" w:rsidRDefault="004E7B1C" w:rsidP="006E3FCC">
      <w:r>
        <w:separator/>
      </w:r>
    </w:p>
  </w:footnote>
  <w:footnote w:type="continuationSeparator" w:id="0">
    <w:p w14:paraId="662C5535" w14:textId="77777777" w:rsidR="004E7B1C" w:rsidRDefault="004E7B1C" w:rsidP="006E3F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325C9" w14:textId="77777777" w:rsidR="00BE78CA" w:rsidRDefault="00526950" w:rsidP="00E43190">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7C7D5EFE" w14:textId="77777777" w:rsidR="00BE78CA" w:rsidRDefault="004E7B1C">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61C89" w14:textId="44EC0443" w:rsidR="00BE78CA" w:rsidRPr="00826E25" w:rsidRDefault="00526950" w:rsidP="00E43190">
    <w:pPr>
      <w:pStyle w:val="a4"/>
      <w:framePr w:wrap="around" w:vAnchor="text" w:hAnchor="margin" w:xAlign="center" w:y="1"/>
      <w:rPr>
        <w:rStyle w:val="a6"/>
        <w:sz w:val="28"/>
        <w:szCs w:val="28"/>
      </w:rPr>
    </w:pPr>
    <w:r w:rsidRPr="00826E25">
      <w:rPr>
        <w:rStyle w:val="a6"/>
        <w:sz w:val="28"/>
        <w:szCs w:val="28"/>
      </w:rPr>
      <w:fldChar w:fldCharType="begin"/>
    </w:r>
    <w:r w:rsidRPr="00826E25">
      <w:rPr>
        <w:rStyle w:val="a6"/>
        <w:sz w:val="28"/>
        <w:szCs w:val="28"/>
      </w:rPr>
      <w:instrText xml:space="preserve">PAGE  </w:instrText>
    </w:r>
    <w:r w:rsidRPr="00826E25">
      <w:rPr>
        <w:rStyle w:val="a6"/>
        <w:sz w:val="28"/>
        <w:szCs w:val="28"/>
      </w:rPr>
      <w:fldChar w:fldCharType="separate"/>
    </w:r>
    <w:r w:rsidR="000D6F0A" w:rsidRPr="00826E25">
      <w:rPr>
        <w:rStyle w:val="a6"/>
        <w:noProof/>
        <w:sz w:val="28"/>
        <w:szCs w:val="28"/>
      </w:rPr>
      <w:t>2</w:t>
    </w:r>
    <w:r w:rsidRPr="00826E25">
      <w:rPr>
        <w:rStyle w:val="a6"/>
        <w:sz w:val="28"/>
        <w:szCs w:val="28"/>
      </w:rPr>
      <w:fldChar w:fldCharType="end"/>
    </w:r>
  </w:p>
  <w:p w14:paraId="71719F70" w14:textId="77777777" w:rsidR="00BE78CA" w:rsidRDefault="004E7B1C">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51" w:type="dxa"/>
      <w:tblInd w:w="-431" w:type="dxa"/>
      <w:tblLayout w:type="fixed"/>
      <w:tblLook w:val="01E0" w:firstRow="1" w:lastRow="1" w:firstColumn="1" w:lastColumn="1" w:noHBand="0" w:noVBand="0"/>
    </w:tblPr>
    <w:tblGrid>
      <w:gridCol w:w="426"/>
      <w:gridCol w:w="3936"/>
      <w:gridCol w:w="2126"/>
      <w:gridCol w:w="4263"/>
    </w:tblGrid>
    <w:tr w:rsidR="00CE2808" w:rsidRPr="00D100F6" w14:paraId="45313441" w14:textId="77777777" w:rsidTr="002E1515">
      <w:trPr>
        <w:trHeight w:val="1348"/>
      </w:trPr>
      <w:tc>
        <w:tcPr>
          <w:tcW w:w="4362" w:type="dxa"/>
          <w:gridSpan w:val="2"/>
          <w:shd w:val="clear" w:color="auto" w:fill="auto"/>
        </w:tcPr>
        <w:p w14:paraId="19B9E677" w14:textId="77777777" w:rsidR="00CE2808" w:rsidRDefault="00CE2808" w:rsidP="00CE2808">
          <w:pPr>
            <w:spacing w:line="288" w:lineRule="auto"/>
            <w:ind w:right="459"/>
            <w:jc w:val="center"/>
            <w:rPr>
              <w:b/>
              <w:bCs/>
              <w:color w:val="3399FF"/>
              <w:lang w:val="kk-KZ"/>
            </w:rPr>
          </w:pPr>
          <w:r w:rsidRPr="00A646AF">
            <w:rPr>
              <w:b/>
              <w:bCs/>
              <w:color w:val="3399FF"/>
            </w:rPr>
            <w:t>Қ</w:t>
          </w:r>
          <w:r>
            <w:rPr>
              <w:b/>
              <w:bCs/>
              <w:color w:val="3399FF"/>
            </w:rPr>
            <w:t>АЗАҚСТАН</w:t>
          </w:r>
          <w:r>
            <w:rPr>
              <w:b/>
              <w:bCs/>
              <w:color w:val="3399FF"/>
              <w:lang w:val="kk-KZ"/>
            </w:rPr>
            <w:t xml:space="preserve"> </w:t>
          </w:r>
        </w:p>
        <w:p w14:paraId="0BCB22C6" w14:textId="77777777" w:rsidR="00CE2808" w:rsidRDefault="00CE2808" w:rsidP="00CE2808">
          <w:pPr>
            <w:spacing w:line="288" w:lineRule="auto"/>
            <w:ind w:right="459"/>
            <w:jc w:val="center"/>
            <w:rPr>
              <w:b/>
              <w:bCs/>
              <w:color w:val="3399FF"/>
              <w:lang w:val="kk-KZ"/>
            </w:rPr>
          </w:pPr>
          <w:r w:rsidRPr="005D1846">
            <w:rPr>
              <w:b/>
              <w:bCs/>
              <w:color w:val="3399FF"/>
              <w:lang w:val="kk-KZ"/>
            </w:rPr>
            <w:t>РЕСПУБЛИКАСЫ</w:t>
          </w:r>
          <w:r>
            <w:rPr>
              <w:b/>
              <w:bCs/>
              <w:color w:val="3399FF"/>
              <w:lang w:val="kk-KZ"/>
            </w:rPr>
            <w:t>НЫҢ</w:t>
          </w:r>
        </w:p>
        <w:p w14:paraId="0B01BA9C" w14:textId="77777777" w:rsidR="00CE2808" w:rsidRPr="00D100F6" w:rsidRDefault="00CE2808" w:rsidP="00CE2808">
          <w:pPr>
            <w:spacing w:line="288" w:lineRule="auto"/>
            <w:ind w:right="459"/>
            <w:jc w:val="center"/>
            <w:rPr>
              <w:b/>
              <w:color w:val="3A7298"/>
              <w:sz w:val="32"/>
              <w:szCs w:val="32"/>
              <w:lang w:val="kk-KZ"/>
            </w:rPr>
          </w:pPr>
          <w:r>
            <w:rPr>
              <w:b/>
              <w:bCs/>
              <w:color w:val="3399FF"/>
              <w:lang w:val="kk-KZ"/>
            </w:rPr>
            <w:t>ҚАРЖЫ</w:t>
          </w:r>
          <w:r w:rsidRPr="005D1846">
            <w:rPr>
              <w:b/>
              <w:bCs/>
              <w:color w:val="3399FF"/>
              <w:lang w:val="kk-KZ"/>
            </w:rPr>
            <w:t xml:space="preserve"> МИНИСТРЛІГІ</w:t>
          </w:r>
        </w:p>
      </w:tc>
      <w:tc>
        <w:tcPr>
          <w:tcW w:w="2126" w:type="dxa"/>
          <w:shd w:val="clear" w:color="auto" w:fill="auto"/>
        </w:tcPr>
        <w:p w14:paraId="5C609A62" w14:textId="77777777" w:rsidR="00CE2808" w:rsidRPr="00D100F6" w:rsidRDefault="00CE2808" w:rsidP="00CE2808">
          <w:pPr>
            <w:jc w:val="center"/>
            <w:rPr>
              <w:sz w:val="22"/>
              <w:szCs w:val="22"/>
              <w:lang w:val="kk-KZ"/>
            </w:rPr>
          </w:pPr>
          <w:r>
            <w:rPr>
              <w:noProof/>
              <w:sz w:val="22"/>
              <w:szCs w:val="22"/>
            </w:rPr>
            <w:drawing>
              <wp:inline distT="0" distB="0" distL="0" distR="0" wp14:anchorId="1780B40F" wp14:editId="3F8853A1">
                <wp:extent cx="972820" cy="9728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14:paraId="010F85C9" w14:textId="77777777" w:rsidR="00CE2808" w:rsidRDefault="00CE2808" w:rsidP="00CE2808">
          <w:pPr>
            <w:spacing w:line="288" w:lineRule="auto"/>
            <w:jc w:val="center"/>
            <w:rPr>
              <w:b/>
              <w:bCs/>
              <w:color w:val="3399FF"/>
              <w:lang w:val="kk-KZ"/>
            </w:rPr>
          </w:pPr>
          <w:r w:rsidRPr="00A646AF">
            <w:rPr>
              <w:b/>
              <w:bCs/>
              <w:color w:val="3399FF"/>
              <w:lang w:val="kk-KZ"/>
            </w:rPr>
            <w:t xml:space="preserve">МИНИСТЕРСТВО </w:t>
          </w:r>
        </w:p>
        <w:p w14:paraId="4B8C1DE0" w14:textId="77777777" w:rsidR="00CE2808" w:rsidRDefault="00CE2808" w:rsidP="00CE2808">
          <w:pPr>
            <w:spacing w:line="288" w:lineRule="auto"/>
            <w:jc w:val="center"/>
            <w:rPr>
              <w:b/>
              <w:bCs/>
              <w:color w:val="3399FF"/>
              <w:lang w:val="kk-KZ"/>
            </w:rPr>
          </w:pPr>
          <w:r>
            <w:rPr>
              <w:b/>
              <w:bCs/>
              <w:color w:val="3399FF"/>
              <w:lang w:val="kk-KZ"/>
            </w:rPr>
            <w:t>ФИНАНСОВ</w:t>
          </w:r>
        </w:p>
        <w:p w14:paraId="5962FA82" w14:textId="77777777" w:rsidR="00CE2808" w:rsidRPr="00D100F6" w:rsidRDefault="00CE2808" w:rsidP="00CE2808">
          <w:pPr>
            <w:spacing w:line="288" w:lineRule="auto"/>
            <w:jc w:val="center"/>
            <w:rPr>
              <w:b/>
              <w:color w:val="3A7298"/>
              <w:sz w:val="29"/>
              <w:szCs w:val="29"/>
              <w:lang w:val="kk-KZ"/>
            </w:rPr>
          </w:pPr>
          <w:r w:rsidRPr="00A646AF">
            <w:rPr>
              <w:b/>
              <w:bCs/>
              <w:color w:val="3399FF"/>
              <w:lang w:val="kk-KZ"/>
            </w:rPr>
            <w:t xml:space="preserve"> РЕСПУБЛИКИ КАЗАХСТАН</w:t>
          </w:r>
        </w:p>
      </w:tc>
    </w:tr>
    <w:tr w:rsidR="00CE2808" w:rsidRPr="00D100F6" w14:paraId="5376C43D" w14:textId="77777777" w:rsidTr="002E1515">
      <w:trPr>
        <w:gridBefore w:val="1"/>
        <w:wBefore w:w="426" w:type="dxa"/>
        <w:trHeight w:val="591"/>
      </w:trPr>
      <w:tc>
        <w:tcPr>
          <w:tcW w:w="3936" w:type="dxa"/>
          <w:shd w:val="clear" w:color="auto" w:fill="auto"/>
        </w:tcPr>
        <w:p w14:paraId="0BAE7217" w14:textId="77777777" w:rsidR="00CE2808" w:rsidRDefault="00CE2808" w:rsidP="00CE2808">
          <w:pPr>
            <w:widowControl w:val="0"/>
            <w:ind w:right="459"/>
            <w:jc w:val="center"/>
            <w:rPr>
              <w:b/>
              <w:bCs/>
              <w:color w:val="3399FF"/>
              <w:sz w:val="22"/>
              <w:szCs w:val="22"/>
            </w:rPr>
          </w:pPr>
        </w:p>
        <w:p w14:paraId="3E5B92FB" w14:textId="77777777" w:rsidR="00CE2808" w:rsidRPr="00642211" w:rsidRDefault="00CE2808" w:rsidP="00CE2808">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14:paraId="5A226A9E" w14:textId="77777777" w:rsidR="00CE2808" w:rsidRDefault="00CE2808" w:rsidP="00CE2808">
          <w:pPr>
            <w:jc w:val="center"/>
            <w:rPr>
              <w:sz w:val="22"/>
              <w:szCs w:val="22"/>
              <w:lang w:val="kk-KZ"/>
            </w:rPr>
          </w:pPr>
        </w:p>
      </w:tc>
      <w:tc>
        <w:tcPr>
          <w:tcW w:w="4263" w:type="dxa"/>
          <w:shd w:val="clear" w:color="auto" w:fill="auto"/>
        </w:tcPr>
        <w:p w14:paraId="75611B84" w14:textId="77777777" w:rsidR="00CE2808" w:rsidRDefault="00CE2808" w:rsidP="00CE2808">
          <w:pPr>
            <w:spacing w:line="288" w:lineRule="auto"/>
            <w:jc w:val="center"/>
            <w:rPr>
              <w:b/>
              <w:bCs/>
              <w:color w:val="3399FF"/>
              <w:sz w:val="22"/>
              <w:szCs w:val="22"/>
            </w:rPr>
          </w:pPr>
          <w:r w:rsidRPr="00642211">
            <w:rPr>
              <w:noProof/>
              <w:color w:val="3399FF"/>
              <w:sz w:val="22"/>
              <w:szCs w:val="22"/>
            </w:rPr>
            <mc:AlternateContent>
              <mc:Choice Requires="wps">
                <w:drawing>
                  <wp:anchor distT="0" distB="0" distL="114300" distR="114300" simplePos="0" relativeHeight="251659264" behindDoc="0" locked="0" layoutInCell="1" allowOverlap="1" wp14:anchorId="6BFD1975" wp14:editId="67C692C4">
                    <wp:simplePos x="0" y="0"/>
                    <wp:positionH relativeFrom="column">
                      <wp:posOffset>-3936365</wp:posOffset>
                    </wp:positionH>
                    <wp:positionV relativeFrom="page">
                      <wp:posOffset>70485</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8451D7" id="Line 26"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09.95pt,5.55pt" to="194.9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" strokecolor="#39f" strokeweight="1.25pt">
                    <w10:wrap anchory="page"/>
                  </v:line>
                </w:pict>
              </mc:Fallback>
            </mc:AlternateContent>
          </w:r>
        </w:p>
        <w:p w14:paraId="29699B47" w14:textId="77777777" w:rsidR="00CE2808" w:rsidRDefault="00CE2808" w:rsidP="00CE2808">
          <w:pPr>
            <w:spacing w:line="288" w:lineRule="auto"/>
            <w:jc w:val="center"/>
            <w:rPr>
              <w:b/>
              <w:bCs/>
              <w:color w:val="3399FF"/>
              <w:lang w:val="kk-KZ"/>
            </w:rPr>
          </w:pPr>
          <w:r w:rsidRPr="0087566C">
            <w:rPr>
              <w:b/>
              <w:bCs/>
              <w:color w:val="3399FF"/>
              <w:sz w:val="22"/>
              <w:szCs w:val="22"/>
            </w:rPr>
            <w:t>ПРИКАЗ</w:t>
          </w:r>
        </w:p>
      </w:tc>
    </w:tr>
  </w:tbl>
  <w:p w14:paraId="0E534303" w14:textId="77777777" w:rsidR="00CE2808" w:rsidRDefault="00CE2808" w:rsidP="00CE2808">
    <w:pPr>
      <w:pStyle w:val="a4"/>
      <w:rPr>
        <w:color w:val="3A7298"/>
        <w:sz w:val="22"/>
        <w:szCs w:val="22"/>
        <w:lang w:val="kk-KZ"/>
      </w:rPr>
    </w:pPr>
  </w:p>
  <w:p w14:paraId="2B3E7E51" w14:textId="77777777" w:rsidR="00CE2808" w:rsidRPr="00207569" w:rsidRDefault="00CE2808" w:rsidP="00CE2808">
    <w:pPr>
      <w:pStyle w:val="a4"/>
      <w:rPr>
        <w:color w:val="3A7298"/>
        <w:sz w:val="22"/>
        <w:szCs w:val="22"/>
      </w:rPr>
    </w:pPr>
    <w:proofErr w:type="gramStart"/>
    <w:r w:rsidRPr="00E04401">
      <w:rPr>
        <w:b/>
        <w:bCs/>
        <w:color w:val="3399FF"/>
        <w:sz w:val="22"/>
        <w:szCs w:val="22"/>
        <w:lang w:eastAsia="ru-RU"/>
      </w:rPr>
      <w:t>№  _</w:t>
    </w:r>
    <w:proofErr w:type="gramEnd"/>
    <w:r w:rsidRPr="00E04401">
      <w:rPr>
        <w:b/>
        <w:bCs/>
        <w:color w:val="3399FF"/>
        <w:sz w:val="22"/>
        <w:szCs w:val="22"/>
        <w:lang w:eastAsia="ru-RU"/>
      </w:rPr>
      <w:t xml:space="preserve">___________________                                                          </w:t>
    </w:r>
    <w:r>
      <w:rPr>
        <w:b/>
        <w:bCs/>
        <w:color w:val="3399FF"/>
        <w:sz w:val="22"/>
        <w:szCs w:val="22"/>
        <w:lang w:eastAsia="ru-RU"/>
      </w:rPr>
      <w:t xml:space="preserve">    от «___»    ___________  20</w:t>
    </w:r>
    <w:r>
      <w:rPr>
        <w:color w:val="3A7298"/>
        <w:sz w:val="22"/>
        <w:szCs w:val="22"/>
        <w:lang w:val="kk-KZ"/>
      </w:rPr>
      <w:t>___</w:t>
    </w:r>
    <w:r w:rsidRPr="00E04401">
      <w:rPr>
        <w:b/>
        <w:bCs/>
        <w:color w:val="3399FF"/>
        <w:sz w:val="22"/>
        <w:szCs w:val="22"/>
        <w:lang w:eastAsia="ru-RU"/>
      </w:rPr>
      <w:t xml:space="preserve">  года</w:t>
    </w:r>
  </w:p>
  <w:p w14:paraId="4FA35854" w14:textId="1DA9A5A8" w:rsidR="004726FE" w:rsidRDefault="004E7B1C" w:rsidP="00934587">
    <w:pPr>
      <w:rPr>
        <w:color w:val="3A7234"/>
        <w:sz w:val="14"/>
        <w:szCs w:val="14"/>
        <w:lang w:val="kk-KZ"/>
      </w:rPr>
    </w:pPr>
  </w:p>
  <w:p w14:paraId="1044E8AA" w14:textId="77777777" w:rsidR="006E3FCC" w:rsidRPr="00934587" w:rsidRDefault="006E3FCC" w:rsidP="00934587">
    <w:pPr>
      <w:rPr>
        <w:color w:val="3A7234"/>
        <w:sz w:val="14"/>
        <w:szCs w:val="14"/>
        <w:lang w:val="kk-KZ"/>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C32"/>
    <w:rsid w:val="00005DE1"/>
    <w:rsid w:val="000155AB"/>
    <w:rsid w:val="00033421"/>
    <w:rsid w:val="00081E69"/>
    <w:rsid w:val="000920F8"/>
    <w:rsid w:val="000B6644"/>
    <w:rsid w:val="000D6F0A"/>
    <w:rsid w:val="00124494"/>
    <w:rsid w:val="00134F4E"/>
    <w:rsid w:val="001670D6"/>
    <w:rsid w:val="0017457F"/>
    <w:rsid w:val="001924F6"/>
    <w:rsid w:val="001B161B"/>
    <w:rsid w:val="001B70E0"/>
    <w:rsid w:val="0021066B"/>
    <w:rsid w:val="002145C7"/>
    <w:rsid w:val="00217044"/>
    <w:rsid w:val="00241E24"/>
    <w:rsid w:val="00247EFB"/>
    <w:rsid w:val="002665B2"/>
    <w:rsid w:val="00280369"/>
    <w:rsid w:val="002815C5"/>
    <w:rsid w:val="00291808"/>
    <w:rsid w:val="002B26A9"/>
    <w:rsid w:val="002B272C"/>
    <w:rsid w:val="002C2031"/>
    <w:rsid w:val="002D08DF"/>
    <w:rsid w:val="002D50A4"/>
    <w:rsid w:val="002E2F21"/>
    <w:rsid w:val="002F6064"/>
    <w:rsid w:val="003020B1"/>
    <w:rsid w:val="00320C40"/>
    <w:rsid w:val="003401BC"/>
    <w:rsid w:val="003508A5"/>
    <w:rsid w:val="00381E22"/>
    <w:rsid w:val="003B2D20"/>
    <w:rsid w:val="003B5533"/>
    <w:rsid w:val="003C7108"/>
    <w:rsid w:val="003D4C32"/>
    <w:rsid w:val="003E1850"/>
    <w:rsid w:val="00407EAB"/>
    <w:rsid w:val="00413D33"/>
    <w:rsid w:val="004234FE"/>
    <w:rsid w:val="0042736D"/>
    <w:rsid w:val="004311CB"/>
    <w:rsid w:val="0044201D"/>
    <w:rsid w:val="0044528A"/>
    <w:rsid w:val="004601FA"/>
    <w:rsid w:val="00464CEA"/>
    <w:rsid w:val="00493EB3"/>
    <w:rsid w:val="004C64AE"/>
    <w:rsid w:val="004E7B1C"/>
    <w:rsid w:val="004F3F49"/>
    <w:rsid w:val="005020BD"/>
    <w:rsid w:val="00504352"/>
    <w:rsid w:val="00526950"/>
    <w:rsid w:val="005412FA"/>
    <w:rsid w:val="0059251C"/>
    <w:rsid w:val="005A0BC4"/>
    <w:rsid w:val="005B2704"/>
    <w:rsid w:val="005B300E"/>
    <w:rsid w:val="005C015B"/>
    <w:rsid w:val="005C08C5"/>
    <w:rsid w:val="005E32F5"/>
    <w:rsid w:val="005F51C5"/>
    <w:rsid w:val="006048F2"/>
    <w:rsid w:val="00611CD5"/>
    <w:rsid w:val="00624815"/>
    <w:rsid w:val="00635F70"/>
    <w:rsid w:val="0064177A"/>
    <w:rsid w:val="006449DA"/>
    <w:rsid w:val="00655454"/>
    <w:rsid w:val="006648B6"/>
    <w:rsid w:val="0067106A"/>
    <w:rsid w:val="00672AC8"/>
    <w:rsid w:val="0068737B"/>
    <w:rsid w:val="00691874"/>
    <w:rsid w:val="00696DEF"/>
    <w:rsid w:val="006A2206"/>
    <w:rsid w:val="006C7FA7"/>
    <w:rsid w:val="006D7997"/>
    <w:rsid w:val="006E3FCC"/>
    <w:rsid w:val="006F3EF1"/>
    <w:rsid w:val="006F683C"/>
    <w:rsid w:val="006F7812"/>
    <w:rsid w:val="006F7CD0"/>
    <w:rsid w:val="0070288A"/>
    <w:rsid w:val="00704913"/>
    <w:rsid w:val="00706E12"/>
    <w:rsid w:val="00717A48"/>
    <w:rsid w:val="00735DDF"/>
    <w:rsid w:val="0074530B"/>
    <w:rsid w:val="0075112E"/>
    <w:rsid w:val="00772470"/>
    <w:rsid w:val="007845F0"/>
    <w:rsid w:val="00784667"/>
    <w:rsid w:val="0079101D"/>
    <w:rsid w:val="007B0F97"/>
    <w:rsid w:val="007C2294"/>
    <w:rsid w:val="00815F83"/>
    <w:rsid w:val="00826E25"/>
    <w:rsid w:val="00831AB9"/>
    <w:rsid w:val="008331BA"/>
    <w:rsid w:val="00843C32"/>
    <w:rsid w:val="00884817"/>
    <w:rsid w:val="008D23A0"/>
    <w:rsid w:val="00923DD1"/>
    <w:rsid w:val="0092496B"/>
    <w:rsid w:val="009421F7"/>
    <w:rsid w:val="00943D75"/>
    <w:rsid w:val="00967396"/>
    <w:rsid w:val="00967890"/>
    <w:rsid w:val="0097224F"/>
    <w:rsid w:val="009813BD"/>
    <w:rsid w:val="00986466"/>
    <w:rsid w:val="00990A9D"/>
    <w:rsid w:val="009A133E"/>
    <w:rsid w:val="009E37F5"/>
    <w:rsid w:val="00A519CC"/>
    <w:rsid w:val="00A56ADB"/>
    <w:rsid w:val="00A731D4"/>
    <w:rsid w:val="00A75A0A"/>
    <w:rsid w:val="00A80878"/>
    <w:rsid w:val="00A9085F"/>
    <w:rsid w:val="00A920A3"/>
    <w:rsid w:val="00A95E31"/>
    <w:rsid w:val="00A974D2"/>
    <w:rsid w:val="00AA1FC9"/>
    <w:rsid w:val="00AA2D5F"/>
    <w:rsid w:val="00AB28EA"/>
    <w:rsid w:val="00AB376B"/>
    <w:rsid w:val="00AC0531"/>
    <w:rsid w:val="00AD4EEF"/>
    <w:rsid w:val="00AE3887"/>
    <w:rsid w:val="00B25353"/>
    <w:rsid w:val="00B3109E"/>
    <w:rsid w:val="00B374FB"/>
    <w:rsid w:val="00B41395"/>
    <w:rsid w:val="00B46F9E"/>
    <w:rsid w:val="00B51605"/>
    <w:rsid w:val="00B67E0D"/>
    <w:rsid w:val="00B87DD5"/>
    <w:rsid w:val="00BA1EE0"/>
    <w:rsid w:val="00BA37F1"/>
    <w:rsid w:val="00BB16D2"/>
    <w:rsid w:val="00BC62C5"/>
    <w:rsid w:val="00BD047C"/>
    <w:rsid w:val="00BD223F"/>
    <w:rsid w:val="00BD30DF"/>
    <w:rsid w:val="00BD3CEC"/>
    <w:rsid w:val="00BF1D3E"/>
    <w:rsid w:val="00C012B3"/>
    <w:rsid w:val="00C05265"/>
    <w:rsid w:val="00C6619E"/>
    <w:rsid w:val="00C819D5"/>
    <w:rsid w:val="00C84653"/>
    <w:rsid w:val="00C925A7"/>
    <w:rsid w:val="00CC0BE5"/>
    <w:rsid w:val="00CD052C"/>
    <w:rsid w:val="00CE2808"/>
    <w:rsid w:val="00D46A16"/>
    <w:rsid w:val="00D46A2D"/>
    <w:rsid w:val="00D5677C"/>
    <w:rsid w:val="00D73FCA"/>
    <w:rsid w:val="00D878F5"/>
    <w:rsid w:val="00DA5B8A"/>
    <w:rsid w:val="00DD0F81"/>
    <w:rsid w:val="00DD7D3C"/>
    <w:rsid w:val="00E14062"/>
    <w:rsid w:val="00E26FC6"/>
    <w:rsid w:val="00E64FD6"/>
    <w:rsid w:val="00E75DEB"/>
    <w:rsid w:val="00EA2157"/>
    <w:rsid w:val="00EC5334"/>
    <w:rsid w:val="00EE02A2"/>
    <w:rsid w:val="00EE6750"/>
    <w:rsid w:val="00EF286E"/>
    <w:rsid w:val="00EF3967"/>
    <w:rsid w:val="00F11701"/>
    <w:rsid w:val="00F3154A"/>
    <w:rsid w:val="00F346D9"/>
    <w:rsid w:val="00F42CE7"/>
    <w:rsid w:val="00F6375B"/>
    <w:rsid w:val="00F920D3"/>
    <w:rsid w:val="00F94CCB"/>
    <w:rsid w:val="00F971C1"/>
    <w:rsid w:val="00FC2CCC"/>
    <w:rsid w:val="00FD1176"/>
    <w:rsid w:val="00FE19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950D2"/>
  <w15:chartTrackingRefBased/>
  <w15:docId w15:val="{0A4DE52B-7E36-47CE-A950-FE521FCB9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19CC"/>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4C3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3D4C32"/>
    <w:pPr>
      <w:tabs>
        <w:tab w:val="center" w:pos="4677"/>
        <w:tab w:val="right" w:pos="9355"/>
      </w:tabs>
      <w:suppressAutoHyphens/>
      <w:overflowPunct/>
      <w:autoSpaceDE/>
      <w:autoSpaceDN/>
      <w:adjustRightInd/>
    </w:pPr>
    <w:rPr>
      <w:sz w:val="24"/>
      <w:szCs w:val="24"/>
      <w:lang w:eastAsia="ar-SA"/>
    </w:rPr>
  </w:style>
  <w:style w:type="character" w:customStyle="1" w:styleId="a5">
    <w:name w:val="Верхний колонтитул Знак"/>
    <w:basedOn w:val="a0"/>
    <w:link w:val="a4"/>
    <w:uiPriority w:val="99"/>
    <w:rsid w:val="003D4C32"/>
    <w:rPr>
      <w:rFonts w:ascii="Times New Roman" w:eastAsia="Times New Roman" w:hAnsi="Times New Roman" w:cs="Times New Roman"/>
      <w:sz w:val="24"/>
      <w:szCs w:val="24"/>
      <w:lang w:eastAsia="ar-SA"/>
    </w:rPr>
  </w:style>
  <w:style w:type="character" w:customStyle="1" w:styleId="s0">
    <w:name w:val="s0"/>
    <w:qFormat/>
    <w:rsid w:val="003D4C32"/>
    <w:rPr>
      <w:rFonts w:ascii="Times New Roman" w:hAnsi="Times New Roman" w:cs="Times New Roman" w:hint="default"/>
      <w:b w:val="0"/>
      <w:bCs w:val="0"/>
      <w:i w:val="0"/>
      <w:iCs w:val="0"/>
      <w:strike w:val="0"/>
      <w:dstrike w:val="0"/>
      <w:color w:val="000000"/>
      <w:sz w:val="20"/>
      <w:szCs w:val="20"/>
      <w:u w:val="none"/>
      <w:effect w:val="none"/>
    </w:rPr>
  </w:style>
  <w:style w:type="character" w:styleId="a6">
    <w:name w:val="page number"/>
    <w:basedOn w:val="a0"/>
    <w:rsid w:val="003D4C32"/>
  </w:style>
  <w:style w:type="paragraph" w:styleId="a7">
    <w:name w:val="footer"/>
    <w:basedOn w:val="a"/>
    <w:link w:val="a8"/>
    <w:uiPriority w:val="99"/>
    <w:unhideWhenUsed/>
    <w:rsid w:val="006E3FCC"/>
    <w:pPr>
      <w:tabs>
        <w:tab w:val="center" w:pos="4677"/>
        <w:tab w:val="right" w:pos="9355"/>
      </w:tabs>
    </w:pPr>
  </w:style>
  <w:style w:type="character" w:customStyle="1" w:styleId="a8">
    <w:name w:val="Нижний колонтитул Знак"/>
    <w:basedOn w:val="a0"/>
    <w:link w:val="a7"/>
    <w:uiPriority w:val="99"/>
    <w:rsid w:val="006E3FCC"/>
    <w:rPr>
      <w:rFonts w:ascii="Times New Roman" w:eastAsia="Times New Roman" w:hAnsi="Times New Roman" w:cs="Times New Roman"/>
      <w:sz w:val="20"/>
      <w:szCs w:val="20"/>
      <w:lang w:eastAsia="ru-RU"/>
    </w:rPr>
  </w:style>
  <w:style w:type="paragraph" w:customStyle="1" w:styleId="pc">
    <w:name w:val="pc"/>
    <w:basedOn w:val="a"/>
    <w:rsid w:val="00DD0F81"/>
    <w:pPr>
      <w:overflowPunct/>
      <w:autoSpaceDE/>
      <w:autoSpaceDN/>
      <w:adjustRightInd/>
      <w:jc w:val="center"/>
    </w:pPr>
    <w:rPr>
      <w:rFonts w:eastAsiaTheme="minorEastAsia"/>
      <w:color w:val="000000"/>
      <w:sz w:val="24"/>
      <w:szCs w:val="24"/>
    </w:rPr>
  </w:style>
  <w:style w:type="paragraph" w:customStyle="1" w:styleId="pj">
    <w:name w:val="pj"/>
    <w:basedOn w:val="a"/>
    <w:rsid w:val="00DD0F81"/>
    <w:pPr>
      <w:overflowPunct/>
      <w:autoSpaceDE/>
      <w:autoSpaceDN/>
      <w:adjustRightInd/>
      <w:ind w:firstLine="400"/>
      <w:jc w:val="both"/>
    </w:pPr>
    <w:rPr>
      <w:rFonts w:eastAsiaTheme="minorEastAsia"/>
      <w:color w:val="000000"/>
      <w:sz w:val="24"/>
      <w:szCs w:val="24"/>
    </w:rPr>
  </w:style>
  <w:style w:type="character" w:customStyle="1" w:styleId="s1">
    <w:name w:val="s1"/>
    <w:basedOn w:val="a0"/>
    <w:rsid w:val="00DD0F81"/>
    <w:rPr>
      <w:rFonts w:ascii="Times New Roman" w:hAnsi="Times New Roman" w:cs="Times New Roman" w:hint="default"/>
      <w:b/>
      <w:bCs/>
      <w:color w:val="000000"/>
    </w:rPr>
  </w:style>
  <w:style w:type="character" w:styleId="a9">
    <w:name w:val="Hyperlink"/>
    <w:basedOn w:val="a0"/>
    <w:uiPriority w:val="99"/>
    <w:semiHidden/>
    <w:unhideWhenUsed/>
    <w:rsid w:val="00DD0F81"/>
    <w:rPr>
      <w:color w:val="0000FF"/>
      <w:u w:val="single"/>
    </w:rPr>
  </w:style>
  <w:style w:type="paragraph" w:customStyle="1" w:styleId="p">
    <w:name w:val="p"/>
    <w:basedOn w:val="a"/>
    <w:rsid w:val="00DD0F81"/>
    <w:pPr>
      <w:overflowPunct/>
      <w:autoSpaceDE/>
      <w:autoSpaceDN/>
      <w:adjustRightInd/>
    </w:pPr>
    <w:rPr>
      <w:rFonts w:eastAsiaTheme="minorEastAsia"/>
      <w:color w:val="000000"/>
      <w:sz w:val="24"/>
      <w:szCs w:val="24"/>
    </w:rPr>
  </w:style>
  <w:style w:type="paragraph" w:styleId="aa">
    <w:name w:val="Normal (Web)"/>
    <w:basedOn w:val="a"/>
    <w:uiPriority w:val="99"/>
    <w:semiHidden/>
    <w:unhideWhenUsed/>
    <w:rsid w:val="00706E12"/>
    <w:pPr>
      <w:overflowPunct/>
      <w:autoSpaceDE/>
      <w:autoSpaceDN/>
      <w:adjustRightInd/>
      <w:spacing w:before="100" w:beforeAutospacing="1" w:after="100" w:afterAutospacing="1"/>
    </w:pPr>
    <w:rPr>
      <w:sz w:val="24"/>
      <w:szCs w:val="24"/>
    </w:rPr>
  </w:style>
  <w:style w:type="character" w:customStyle="1" w:styleId="note">
    <w:name w:val="note"/>
    <w:basedOn w:val="a0"/>
    <w:rsid w:val="00706E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97342">
      <w:bodyDiv w:val="1"/>
      <w:marLeft w:val="0"/>
      <w:marRight w:val="0"/>
      <w:marTop w:val="0"/>
      <w:marBottom w:val="0"/>
      <w:divBdr>
        <w:top w:val="none" w:sz="0" w:space="0" w:color="auto"/>
        <w:left w:val="none" w:sz="0" w:space="0" w:color="auto"/>
        <w:bottom w:val="none" w:sz="0" w:space="0" w:color="auto"/>
        <w:right w:val="none" w:sz="0" w:space="0" w:color="auto"/>
      </w:divBdr>
    </w:div>
    <w:div w:id="160052612">
      <w:bodyDiv w:val="1"/>
      <w:marLeft w:val="0"/>
      <w:marRight w:val="0"/>
      <w:marTop w:val="0"/>
      <w:marBottom w:val="0"/>
      <w:divBdr>
        <w:top w:val="none" w:sz="0" w:space="0" w:color="auto"/>
        <w:left w:val="none" w:sz="0" w:space="0" w:color="auto"/>
        <w:bottom w:val="none" w:sz="0" w:space="0" w:color="auto"/>
        <w:right w:val="none" w:sz="0" w:space="0" w:color="auto"/>
      </w:divBdr>
    </w:div>
    <w:div w:id="237978824">
      <w:bodyDiv w:val="1"/>
      <w:marLeft w:val="0"/>
      <w:marRight w:val="0"/>
      <w:marTop w:val="0"/>
      <w:marBottom w:val="0"/>
      <w:divBdr>
        <w:top w:val="none" w:sz="0" w:space="0" w:color="auto"/>
        <w:left w:val="none" w:sz="0" w:space="0" w:color="auto"/>
        <w:bottom w:val="none" w:sz="0" w:space="0" w:color="auto"/>
        <w:right w:val="none" w:sz="0" w:space="0" w:color="auto"/>
      </w:divBdr>
    </w:div>
    <w:div w:id="261499224">
      <w:bodyDiv w:val="1"/>
      <w:marLeft w:val="0"/>
      <w:marRight w:val="0"/>
      <w:marTop w:val="0"/>
      <w:marBottom w:val="0"/>
      <w:divBdr>
        <w:top w:val="none" w:sz="0" w:space="0" w:color="auto"/>
        <w:left w:val="none" w:sz="0" w:space="0" w:color="auto"/>
        <w:bottom w:val="none" w:sz="0" w:space="0" w:color="auto"/>
        <w:right w:val="none" w:sz="0" w:space="0" w:color="auto"/>
      </w:divBdr>
    </w:div>
    <w:div w:id="315846434">
      <w:bodyDiv w:val="1"/>
      <w:marLeft w:val="0"/>
      <w:marRight w:val="0"/>
      <w:marTop w:val="0"/>
      <w:marBottom w:val="0"/>
      <w:divBdr>
        <w:top w:val="none" w:sz="0" w:space="0" w:color="auto"/>
        <w:left w:val="none" w:sz="0" w:space="0" w:color="auto"/>
        <w:bottom w:val="none" w:sz="0" w:space="0" w:color="auto"/>
        <w:right w:val="none" w:sz="0" w:space="0" w:color="auto"/>
      </w:divBdr>
    </w:div>
    <w:div w:id="388769970">
      <w:bodyDiv w:val="1"/>
      <w:marLeft w:val="0"/>
      <w:marRight w:val="0"/>
      <w:marTop w:val="0"/>
      <w:marBottom w:val="0"/>
      <w:divBdr>
        <w:top w:val="none" w:sz="0" w:space="0" w:color="auto"/>
        <w:left w:val="none" w:sz="0" w:space="0" w:color="auto"/>
        <w:bottom w:val="none" w:sz="0" w:space="0" w:color="auto"/>
        <w:right w:val="none" w:sz="0" w:space="0" w:color="auto"/>
      </w:divBdr>
    </w:div>
    <w:div w:id="484972471">
      <w:bodyDiv w:val="1"/>
      <w:marLeft w:val="0"/>
      <w:marRight w:val="0"/>
      <w:marTop w:val="0"/>
      <w:marBottom w:val="0"/>
      <w:divBdr>
        <w:top w:val="none" w:sz="0" w:space="0" w:color="auto"/>
        <w:left w:val="none" w:sz="0" w:space="0" w:color="auto"/>
        <w:bottom w:val="none" w:sz="0" w:space="0" w:color="auto"/>
        <w:right w:val="none" w:sz="0" w:space="0" w:color="auto"/>
      </w:divBdr>
    </w:div>
    <w:div w:id="607851447">
      <w:bodyDiv w:val="1"/>
      <w:marLeft w:val="0"/>
      <w:marRight w:val="0"/>
      <w:marTop w:val="0"/>
      <w:marBottom w:val="0"/>
      <w:divBdr>
        <w:top w:val="none" w:sz="0" w:space="0" w:color="auto"/>
        <w:left w:val="none" w:sz="0" w:space="0" w:color="auto"/>
        <w:bottom w:val="none" w:sz="0" w:space="0" w:color="auto"/>
        <w:right w:val="none" w:sz="0" w:space="0" w:color="auto"/>
      </w:divBdr>
    </w:div>
    <w:div w:id="657729113">
      <w:bodyDiv w:val="1"/>
      <w:marLeft w:val="0"/>
      <w:marRight w:val="0"/>
      <w:marTop w:val="0"/>
      <w:marBottom w:val="0"/>
      <w:divBdr>
        <w:top w:val="none" w:sz="0" w:space="0" w:color="auto"/>
        <w:left w:val="none" w:sz="0" w:space="0" w:color="auto"/>
        <w:bottom w:val="none" w:sz="0" w:space="0" w:color="auto"/>
        <w:right w:val="none" w:sz="0" w:space="0" w:color="auto"/>
      </w:divBdr>
    </w:div>
    <w:div w:id="939216720">
      <w:bodyDiv w:val="1"/>
      <w:marLeft w:val="0"/>
      <w:marRight w:val="0"/>
      <w:marTop w:val="0"/>
      <w:marBottom w:val="0"/>
      <w:divBdr>
        <w:top w:val="none" w:sz="0" w:space="0" w:color="auto"/>
        <w:left w:val="none" w:sz="0" w:space="0" w:color="auto"/>
        <w:bottom w:val="none" w:sz="0" w:space="0" w:color="auto"/>
        <w:right w:val="none" w:sz="0" w:space="0" w:color="auto"/>
      </w:divBdr>
    </w:div>
    <w:div w:id="1024942904">
      <w:bodyDiv w:val="1"/>
      <w:marLeft w:val="0"/>
      <w:marRight w:val="0"/>
      <w:marTop w:val="0"/>
      <w:marBottom w:val="0"/>
      <w:divBdr>
        <w:top w:val="none" w:sz="0" w:space="0" w:color="auto"/>
        <w:left w:val="none" w:sz="0" w:space="0" w:color="auto"/>
        <w:bottom w:val="none" w:sz="0" w:space="0" w:color="auto"/>
        <w:right w:val="none" w:sz="0" w:space="0" w:color="auto"/>
      </w:divBdr>
    </w:div>
    <w:div w:id="1126923394">
      <w:bodyDiv w:val="1"/>
      <w:marLeft w:val="0"/>
      <w:marRight w:val="0"/>
      <w:marTop w:val="0"/>
      <w:marBottom w:val="0"/>
      <w:divBdr>
        <w:top w:val="none" w:sz="0" w:space="0" w:color="auto"/>
        <w:left w:val="none" w:sz="0" w:space="0" w:color="auto"/>
        <w:bottom w:val="none" w:sz="0" w:space="0" w:color="auto"/>
        <w:right w:val="none" w:sz="0" w:space="0" w:color="auto"/>
      </w:divBdr>
    </w:div>
    <w:div w:id="1232732273">
      <w:bodyDiv w:val="1"/>
      <w:marLeft w:val="0"/>
      <w:marRight w:val="0"/>
      <w:marTop w:val="0"/>
      <w:marBottom w:val="0"/>
      <w:divBdr>
        <w:top w:val="none" w:sz="0" w:space="0" w:color="auto"/>
        <w:left w:val="none" w:sz="0" w:space="0" w:color="auto"/>
        <w:bottom w:val="none" w:sz="0" w:space="0" w:color="auto"/>
        <w:right w:val="none" w:sz="0" w:space="0" w:color="auto"/>
      </w:divBdr>
    </w:div>
    <w:div w:id="1248417219">
      <w:bodyDiv w:val="1"/>
      <w:marLeft w:val="0"/>
      <w:marRight w:val="0"/>
      <w:marTop w:val="0"/>
      <w:marBottom w:val="0"/>
      <w:divBdr>
        <w:top w:val="none" w:sz="0" w:space="0" w:color="auto"/>
        <w:left w:val="none" w:sz="0" w:space="0" w:color="auto"/>
        <w:bottom w:val="none" w:sz="0" w:space="0" w:color="auto"/>
        <w:right w:val="none" w:sz="0" w:space="0" w:color="auto"/>
      </w:divBdr>
    </w:div>
    <w:div w:id="1319309419">
      <w:bodyDiv w:val="1"/>
      <w:marLeft w:val="0"/>
      <w:marRight w:val="0"/>
      <w:marTop w:val="0"/>
      <w:marBottom w:val="0"/>
      <w:divBdr>
        <w:top w:val="none" w:sz="0" w:space="0" w:color="auto"/>
        <w:left w:val="none" w:sz="0" w:space="0" w:color="auto"/>
        <w:bottom w:val="none" w:sz="0" w:space="0" w:color="auto"/>
        <w:right w:val="none" w:sz="0" w:space="0" w:color="auto"/>
      </w:divBdr>
    </w:div>
    <w:div w:id="1582256004">
      <w:bodyDiv w:val="1"/>
      <w:marLeft w:val="0"/>
      <w:marRight w:val="0"/>
      <w:marTop w:val="0"/>
      <w:marBottom w:val="0"/>
      <w:divBdr>
        <w:top w:val="none" w:sz="0" w:space="0" w:color="auto"/>
        <w:left w:val="none" w:sz="0" w:space="0" w:color="auto"/>
        <w:bottom w:val="none" w:sz="0" w:space="0" w:color="auto"/>
        <w:right w:val="none" w:sz="0" w:space="0" w:color="auto"/>
      </w:divBdr>
    </w:div>
    <w:div w:id="1819682422">
      <w:bodyDiv w:val="1"/>
      <w:marLeft w:val="0"/>
      <w:marRight w:val="0"/>
      <w:marTop w:val="0"/>
      <w:marBottom w:val="0"/>
      <w:divBdr>
        <w:top w:val="none" w:sz="0" w:space="0" w:color="auto"/>
        <w:left w:val="none" w:sz="0" w:space="0" w:color="auto"/>
        <w:bottom w:val="none" w:sz="0" w:space="0" w:color="auto"/>
        <w:right w:val="none" w:sz="0" w:space="0" w:color="auto"/>
      </w:divBdr>
    </w:div>
    <w:div w:id="1844390250">
      <w:bodyDiv w:val="1"/>
      <w:marLeft w:val="0"/>
      <w:marRight w:val="0"/>
      <w:marTop w:val="0"/>
      <w:marBottom w:val="0"/>
      <w:divBdr>
        <w:top w:val="none" w:sz="0" w:space="0" w:color="auto"/>
        <w:left w:val="none" w:sz="0" w:space="0" w:color="auto"/>
        <w:bottom w:val="none" w:sz="0" w:space="0" w:color="auto"/>
        <w:right w:val="none" w:sz="0" w:space="0" w:color="auto"/>
      </w:divBdr>
    </w:div>
    <w:div w:id="1888907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405</TotalTime>
  <Pages>27</Pages>
  <Words>9843</Words>
  <Characters>56108</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Баймаронова Галия Алтынбековна</dc:creator>
  <cp:keywords/>
  <dc:description/>
  <cp:lastModifiedBy>Ташенов Аян Сагнаевич</cp:lastModifiedBy>
  <cp:revision>129</cp:revision>
  <dcterms:created xsi:type="dcterms:W3CDTF">2024-11-11T09:29:00Z</dcterms:created>
  <dcterms:modified xsi:type="dcterms:W3CDTF">2025-10-10T05:27:00Z</dcterms:modified>
</cp:coreProperties>
</file>